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3332F" w14:textId="77777777" w:rsidR="00B12912" w:rsidRPr="00C71AB8" w:rsidRDefault="00B12912" w:rsidP="00B12912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AB8">
        <w:rPr>
          <w:rFonts w:ascii="Times New Roman" w:hAnsi="Times New Roman"/>
          <w:b/>
          <w:sz w:val="28"/>
          <w:szCs w:val="28"/>
        </w:rPr>
        <w:t>АННОТАЦИЯ</w:t>
      </w:r>
    </w:p>
    <w:p w14:paraId="70BF6F0F" w14:textId="77777777" w:rsidR="00B12912" w:rsidRPr="00C71AB8" w:rsidRDefault="00B12912" w:rsidP="00B1291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7B147C3F" w14:textId="77777777" w:rsidR="00B12912" w:rsidRPr="00C71AB8" w:rsidRDefault="00B12912" w:rsidP="00B12912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C71AB8">
        <w:rPr>
          <w:rFonts w:ascii="Times New Roman" w:hAnsi="Times New Roman"/>
          <w:b/>
          <w:sz w:val="28"/>
          <w:szCs w:val="28"/>
          <w:u w:val="single"/>
        </w:rPr>
        <w:t>Б1.</w:t>
      </w:r>
      <w:r>
        <w:rPr>
          <w:rFonts w:ascii="Times New Roman" w:hAnsi="Times New Roman"/>
          <w:b/>
          <w:sz w:val="28"/>
          <w:szCs w:val="28"/>
          <w:u w:val="single"/>
        </w:rPr>
        <w:t>О.21.03  «</w:t>
      </w:r>
      <w:proofErr w:type="gramEnd"/>
      <w:r w:rsidRPr="00D86256">
        <w:rPr>
          <w:rFonts w:ascii="Times New Roman" w:hAnsi="Times New Roman"/>
          <w:b/>
          <w:sz w:val="28"/>
          <w:szCs w:val="28"/>
          <w:u w:val="single"/>
        </w:rPr>
        <w:t>ТЕОРИЯ И МЕТОДИКА ОБУЧЕНИЯ БАЗОВЫМ ВИДАМ СПОРТА: СПОРТИВНЫЕ И ПОДВИЖНЫЕ ИГРЫ</w:t>
      </w:r>
      <w:r w:rsidRPr="00C71AB8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5BEF6902" w14:textId="77777777" w:rsidR="00B12912" w:rsidRPr="00244A23" w:rsidRDefault="00B12912" w:rsidP="00B12912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244A23">
        <w:rPr>
          <w:rFonts w:ascii="Times New Roman" w:hAnsi="Times New Roman"/>
          <w:sz w:val="24"/>
          <w:szCs w:val="24"/>
        </w:rPr>
        <w:t>(шифр, наименование в соответствии с учебным планом)</w:t>
      </w:r>
    </w:p>
    <w:p w14:paraId="0A9C4FC4" w14:textId="77777777" w:rsidR="00B12912" w:rsidRPr="00C71AB8" w:rsidRDefault="00B12912" w:rsidP="00B12912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ACC41B" w14:textId="77777777" w:rsidR="00B12912" w:rsidRPr="00AF5845" w:rsidRDefault="00B12912" w:rsidP="00B12912">
      <w:pPr>
        <w:keepNext/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5845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D86256">
        <w:rPr>
          <w:rFonts w:ascii="Times New Roman" w:hAnsi="Times New Roman"/>
          <w:color w:val="000000"/>
          <w:sz w:val="28"/>
          <w:szCs w:val="28"/>
        </w:rPr>
        <w:t>49.03.04 «Спорт»</w:t>
      </w:r>
    </w:p>
    <w:p w14:paraId="63EC1899" w14:textId="77777777" w:rsidR="00B12912" w:rsidRPr="00D86256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подготовки: </w:t>
      </w:r>
      <w:r w:rsidRPr="00D86256">
        <w:rPr>
          <w:rFonts w:ascii="Times New Roman" w:hAnsi="Times New Roman"/>
          <w:sz w:val="28"/>
          <w:szCs w:val="28"/>
        </w:rPr>
        <w:t xml:space="preserve">«Спортивная подготовка </w:t>
      </w:r>
      <w:r>
        <w:rPr>
          <w:rFonts w:ascii="Times New Roman" w:hAnsi="Times New Roman"/>
          <w:sz w:val="28"/>
          <w:szCs w:val="28"/>
        </w:rPr>
        <w:t>по виду спорта</w:t>
      </w:r>
      <w:r w:rsidRPr="00D86256">
        <w:rPr>
          <w:rFonts w:ascii="Times New Roman" w:hAnsi="Times New Roman"/>
          <w:sz w:val="28"/>
          <w:szCs w:val="28"/>
        </w:rPr>
        <w:t xml:space="preserve">, </w:t>
      </w:r>
    </w:p>
    <w:p w14:paraId="737888C9" w14:textId="77777777" w:rsidR="00B12912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6256">
        <w:rPr>
          <w:rFonts w:ascii="Times New Roman" w:hAnsi="Times New Roman"/>
          <w:sz w:val="28"/>
          <w:szCs w:val="28"/>
        </w:rPr>
        <w:t>тренерско-преподавательская деятельность в образовании»</w:t>
      </w:r>
    </w:p>
    <w:p w14:paraId="722473BD" w14:textId="77777777" w:rsidR="00B12912" w:rsidRPr="00C3563B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ровень образования: Бакалавр</w:t>
      </w:r>
    </w:p>
    <w:p w14:paraId="7B790913" w14:textId="77777777" w:rsidR="00B12912" w:rsidRPr="00C3563B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6D5E2200" w14:textId="77777777" w:rsidR="00B12912" w:rsidRPr="00C71AB8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4B3CD4" w14:textId="77777777" w:rsidR="00B12912" w:rsidRPr="00D86256" w:rsidRDefault="00B12912" w:rsidP="00B12912">
      <w:pPr>
        <w:keepNext/>
        <w:widowControl w:val="0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256">
        <w:rPr>
          <w:rFonts w:ascii="Times New Roman" w:hAnsi="Times New Roman"/>
          <w:sz w:val="28"/>
          <w:szCs w:val="28"/>
        </w:rPr>
        <w:t xml:space="preserve">Место дисциплины в ООП: </w:t>
      </w:r>
      <w:r>
        <w:rPr>
          <w:rFonts w:ascii="Times New Roman" w:hAnsi="Times New Roman"/>
          <w:iCs/>
          <w:sz w:val="28"/>
          <w:szCs w:val="28"/>
        </w:rPr>
        <w:t>д</w:t>
      </w:r>
      <w:r w:rsidRPr="00D86256">
        <w:rPr>
          <w:rFonts w:ascii="Times New Roman" w:hAnsi="Times New Roman"/>
          <w:iCs/>
          <w:sz w:val="28"/>
          <w:szCs w:val="28"/>
        </w:rPr>
        <w:t>исциплина</w:t>
      </w:r>
      <w:r w:rsidRPr="00D862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86256">
        <w:rPr>
          <w:rFonts w:ascii="Times New Roman" w:hAnsi="Times New Roman"/>
          <w:iCs/>
          <w:sz w:val="28"/>
          <w:szCs w:val="28"/>
        </w:rPr>
        <w:t>(модуль)</w:t>
      </w:r>
      <w:r w:rsidRPr="00D86256">
        <w:rPr>
          <w:rFonts w:ascii="Times New Roman" w:hAnsi="Times New Roman"/>
          <w:sz w:val="28"/>
          <w:szCs w:val="28"/>
        </w:rPr>
        <w:t xml:space="preserve"> «Теория и методика обучения базовым видам спорта: спортивные и подвижные игры»» относится </w:t>
      </w:r>
      <w:r w:rsidRPr="00D86256">
        <w:rPr>
          <w:rFonts w:ascii="Times New Roman" w:hAnsi="Times New Roman"/>
          <w:iCs/>
          <w:sz w:val="28"/>
          <w:szCs w:val="28"/>
        </w:rPr>
        <w:t>к обязательной части Блока 1 «Дисциплины (модули)».</w:t>
      </w:r>
    </w:p>
    <w:p w14:paraId="14698156" w14:textId="77777777" w:rsidR="00B12912" w:rsidRPr="00C71AB8" w:rsidRDefault="00B12912" w:rsidP="00B12912">
      <w:pPr>
        <w:keepNext/>
        <w:widowControl w:val="0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>Общая трудоемкость дисциплины составляет</w:t>
      </w:r>
      <w:r>
        <w:rPr>
          <w:rFonts w:ascii="Times New Roman" w:hAnsi="Times New Roman"/>
          <w:sz w:val="28"/>
          <w:szCs w:val="28"/>
        </w:rPr>
        <w:t xml:space="preserve"> 10 зачетных единиц,</w:t>
      </w:r>
      <w:r w:rsidRPr="00C71A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360</w:t>
      </w:r>
      <w:r w:rsidRPr="00C71AB8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 для очной и заочной форм обучения.</w:t>
      </w:r>
    </w:p>
    <w:p w14:paraId="2E937E6F" w14:textId="77777777" w:rsidR="00B12912" w:rsidRPr="00D86256" w:rsidRDefault="00B12912" w:rsidP="00B12912">
      <w:pPr>
        <w:keepNext/>
        <w:widowControl w:val="0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69B">
        <w:rPr>
          <w:rFonts w:ascii="Times New Roman" w:hAnsi="Times New Roman"/>
          <w:sz w:val="28"/>
          <w:szCs w:val="28"/>
        </w:rPr>
        <w:t>Семестр освоения дисциплины и форма пр</w:t>
      </w:r>
      <w:r>
        <w:rPr>
          <w:rFonts w:ascii="Times New Roman" w:hAnsi="Times New Roman"/>
          <w:sz w:val="28"/>
          <w:szCs w:val="28"/>
        </w:rPr>
        <w:t xml:space="preserve">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86256">
        <w:rPr>
          <w:rFonts w:ascii="Times New Roman" w:hAnsi="Times New Roman"/>
          <w:sz w:val="28"/>
          <w:szCs w:val="28"/>
        </w:rPr>
        <w:t xml:space="preserve">3-4 семестр </w:t>
      </w:r>
      <w:r>
        <w:rPr>
          <w:rFonts w:ascii="Times New Roman" w:hAnsi="Times New Roman"/>
          <w:sz w:val="28"/>
          <w:szCs w:val="28"/>
        </w:rPr>
        <w:t>(</w:t>
      </w:r>
      <w:r w:rsidRPr="00D86256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);</w:t>
      </w:r>
      <w:r w:rsidRPr="00D86256">
        <w:rPr>
          <w:rFonts w:ascii="Times New Roman" w:hAnsi="Times New Roman"/>
          <w:sz w:val="28"/>
          <w:szCs w:val="28"/>
        </w:rPr>
        <w:t xml:space="preserve"> 5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86256">
        <w:rPr>
          <w:rFonts w:ascii="Times New Roman" w:hAnsi="Times New Roman"/>
          <w:sz w:val="28"/>
          <w:szCs w:val="28"/>
        </w:rPr>
        <w:t>зачет с оценкой</w:t>
      </w:r>
      <w:r>
        <w:rPr>
          <w:rFonts w:ascii="Times New Roman" w:hAnsi="Times New Roman"/>
          <w:sz w:val="28"/>
          <w:szCs w:val="28"/>
        </w:rPr>
        <w:t>)</w:t>
      </w:r>
      <w:r w:rsidRPr="00D8625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D8625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D862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D86256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86256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); 7</w:t>
      </w:r>
      <w:r w:rsidRPr="00D86256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86256">
        <w:rPr>
          <w:rFonts w:ascii="Times New Roman" w:hAnsi="Times New Roman"/>
          <w:sz w:val="28"/>
          <w:szCs w:val="28"/>
        </w:rPr>
        <w:t>зачет с оценкой</w:t>
      </w:r>
      <w:r>
        <w:rPr>
          <w:rFonts w:ascii="Times New Roman" w:hAnsi="Times New Roman"/>
          <w:sz w:val="28"/>
          <w:szCs w:val="28"/>
        </w:rPr>
        <w:t>).</w:t>
      </w:r>
    </w:p>
    <w:p w14:paraId="6B663905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71AB8">
        <w:rPr>
          <w:rFonts w:ascii="Times New Roman" w:hAnsi="Times New Roman"/>
          <w:sz w:val="28"/>
          <w:szCs w:val="28"/>
        </w:rPr>
        <w:t xml:space="preserve">Цель освоения дисциплины (модуля): </w:t>
      </w:r>
      <w:r w:rsidRPr="00D21B25">
        <w:rPr>
          <w:rFonts w:ascii="Times New Roman" w:hAnsi="Times New Roman"/>
          <w:sz w:val="28"/>
          <w:szCs w:val="28"/>
        </w:rPr>
        <w:t xml:space="preserve">формирование следующих компетенций: </w:t>
      </w:r>
      <w:r w:rsidRPr="00D86256">
        <w:rPr>
          <w:rFonts w:ascii="Times New Roman" w:hAnsi="Times New Roman"/>
          <w:sz w:val="28"/>
          <w:szCs w:val="28"/>
        </w:rPr>
        <w:t>ОПК-3; ПК-1.</w:t>
      </w:r>
    </w:p>
    <w:p w14:paraId="4BA666B5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49BF0B30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D86256">
        <w:rPr>
          <w:rFonts w:ascii="Times New Roman" w:eastAsia="Courier New" w:hAnsi="Times New Roman"/>
          <w:sz w:val="28"/>
          <w:szCs w:val="28"/>
          <w:lang w:bidi="ru-RU"/>
        </w:rPr>
        <w:t>ОПК-3. Способен проводить занятия физической культурой и спортом в сфере спортивной подготовки и сфере образования.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</w:p>
    <w:p w14:paraId="411D1DAF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D86256">
        <w:rPr>
          <w:rFonts w:ascii="Times New Roman" w:eastAsia="Courier New" w:hAnsi="Times New Roman"/>
          <w:sz w:val="28"/>
          <w:szCs w:val="28"/>
          <w:lang w:bidi="ru-RU"/>
        </w:rPr>
        <w:t>ПК-1. Способен разрабатывать и реализовывать образовательные программы в области физической культуры и спорта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. </w:t>
      </w:r>
    </w:p>
    <w:p w14:paraId="150895F9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056E2B4E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Подвижные игры: </w:t>
      </w:r>
    </w:p>
    <w:p w14:paraId="6E800B80" w14:textId="77777777" w:rsidR="00B12912" w:rsidRPr="002A0BE9" w:rsidRDefault="00B12912" w:rsidP="00B1291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 xml:space="preserve">Предмет и задачи общего курса </w:t>
      </w:r>
      <w:proofErr w:type="spellStart"/>
      <w:r w:rsidRPr="002A0BE9">
        <w:rPr>
          <w:rFonts w:ascii="Times New Roman" w:hAnsi="Times New Roman"/>
          <w:sz w:val="28"/>
          <w:szCs w:val="28"/>
        </w:rPr>
        <w:t>ТиМОБВС</w:t>
      </w:r>
      <w:proofErr w:type="spellEnd"/>
      <w:r w:rsidRPr="002A0BE9">
        <w:rPr>
          <w:rFonts w:ascii="Times New Roman" w:hAnsi="Times New Roman"/>
          <w:sz w:val="28"/>
          <w:szCs w:val="28"/>
        </w:rPr>
        <w:t xml:space="preserve"> (подвижные игры). Основы теории и методики подвижных игр. </w:t>
      </w:r>
    </w:p>
    <w:p w14:paraId="4146283C" w14:textId="77777777" w:rsidR="00B12912" w:rsidRPr="002A0BE9" w:rsidRDefault="00B12912" w:rsidP="00B1291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Требования к организации и проведению подвижных игр.</w:t>
      </w:r>
    </w:p>
    <w:p w14:paraId="3B824DA7" w14:textId="77777777" w:rsidR="00B12912" w:rsidRPr="002A0BE9" w:rsidRDefault="00B12912" w:rsidP="00B1291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 xml:space="preserve">Организация и проведение соревнований по подвижным играм. </w:t>
      </w:r>
    </w:p>
    <w:p w14:paraId="10E9E0EE" w14:textId="77777777" w:rsidR="00B12912" w:rsidRPr="002A0BE9" w:rsidRDefault="00B12912" w:rsidP="00B1291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 xml:space="preserve">Особенности проведения подвижных игр </w:t>
      </w:r>
      <w:proofErr w:type="gramStart"/>
      <w:r w:rsidRPr="002A0BE9">
        <w:rPr>
          <w:rFonts w:ascii="Times New Roman" w:hAnsi="Times New Roman"/>
          <w:sz w:val="28"/>
          <w:szCs w:val="28"/>
        </w:rPr>
        <w:t>с  детьми</w:t>
      </w:r>
      <w:proofErr w:type="gramEnd"/>
      <w:r w:rsidRPr="002A0BE9">
        <w:rPr>
          <w:rFonts w:ascii="Times New Roman" w:hAnsi="Times New Roman"/>
          <w:sz w:val="28"/>
          <w:szCs w:val="28"/>
        </w:rPr>
        <w:t xml:space="preserve"> различного возраста.</w:t>
      </w:r>
    </w:p>
    <w:p w14:paraId="7766B518" w14:textId="77777777" w:rsidR="00B12912" w:rsidRPr="002A0BE9" w:rsidRDefault="00B12912" w:rsidP="00B1291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Особенности проведения подвижных игр во внеурочное время.</w:t>
      </w:r>
    </w:p>
    <w:p w14:paraId="3A3E411F" w14:textId="77777777" w:rsidR="00B12912" w:rsidRPr="002A0BE9" w:rsidRDefault="00B12912" w:rsidP="00B12912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Особенности проведения подвижных игр в занятиях спортом.</w:t>
      </w:r>
    </w:p>
    <w:p w14:paraId="01550F38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Спортивные игры (баскетбол):</w:t>
      </w:r>
    </w:p>
    <w:p w14:paraId="3735795D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 xml:space="preserve">Предмет и задачи общего курса </w:t>
      </w:r>
      <w:proofErr w:type="spellStart"/>
      <w:r w:rsidRPr="002A0BE9">
        <w:rPr>
          <w:rFonts w:ascii="Times New Roman" w:hAnsi="Times New Roman"/>
          <w:sz w:val="28"/>
          <w:szCs w:val="28"/>
        </w:rPr>
        <w:t>ТиМОБВС</w:t>
      </w:r>
      <w:proofErr w:type="spellEnd"/>
      <w:r w:rsidRPr="002A0BE9">
        <w:rPr>
          <w:rFonts w:ascii="Times New Roman" w:hAnsi="Times New Roman"/>
          <w:sz w:val="28"/>
          <w:szCs w:val="28"/>
        </w:rPr>
        <w:t xml:space="preserve"> (баскетбол)</w:t>
      </w:r>
    </w:p>
    <w:p w14:paraId="197DAA19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Основы методики обучения в баскетболе</w:t>
      </w:r>
    </w:p>
    <w:p w14:paraId="04F340B3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Методические основы обучения технике нападения и защиты. Методика исправления ошибок.</w:t>
      </w:r>
    </w:p>
    <w:p w14:paraId="0305CEAD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Методические основы обучения тактике нападения и защиты в баскетболе.</w:t>
      </w:r>
    </w:p>
    <w:p w14:paraId="10D66671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Методика исправления ошибок.</w:t>
      </w:r>
    </w:p>
    <w:p w14:paraId="0C24BB3F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lastRenderedPageBreak/>
        <w:t>Методические основы обучение игровой и соревновательной деятельности.</w:t>
      </w:r>
    </w:p>
    <w:p w14:paraId="78302139" w14:textId="77777777" w:rsidR="00B12912" w:rsidRPr="002A0BE9" w:rsidRDefault="00B12912" w:rsidP="00B12912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Судейская практика.</w:t>
      </w:r>
    </w:p>
    <w:p w14:paraId="69777088" w14:textId="77777777" w:rsidR="00B12912" w:rsidRDefault="00B12912" w:rsidP="00B1291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Спортивные игры (волейбол):</w:t>
      </w:r>
    </w:p>
    <w:p w14:paraId="2624EFBE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 xml:space="preserve">Предмет и задачи общего курса </w:t>
      </w:r>
      <w:proofErr w:type="spellStart"/>
      <w:r w:rsidRPr="002A0BE9">
        <w:rPr>
          <w:rFonts w:ascii="Times New Roman" w:hAnsi="Times New Roman"/>
          <w:sz w:val="28"/>
          <w:szCs w:val="28"/>
        </w:rPr>
        <w:t>ТиМОБВС</w:t>
      </w:r>
      <w:proofErr w:type="spellEnd"/>
      <w:r w:rsidRPr="002A0BE9">
        <w:rPr>
          <w:rFonts w:ascii="Times New Roman" w:hAnsi="Times New Roman"/>
          <w:sz w:val="28"/>
          <w:szCs w:val="28"/>
        </w:rPr>
        <w:t xml:space="preserve"> (волейбол).</w:t>
      </w:r>
    </w:p>
    <w:p w14:paraId="720E19CC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Основы методики обучения в волейболе.</w:t>
      </w:r>
    </w:p>
    <w:p w14:paraId="220095C8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Структура и организация занятия по волейболу.</w:t>
      </w:r>
    </w:p>
    <w:p w14:paraId="0B7ED813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Техническая подготовка в волейболе.</w:t>
      </w:r>
    </w:p>
    <w:p w14:paraId="1C341025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Тактическая подготовка волейболистов.</w:t>
      </w:r>
    </w:p>
    <w:p w14:paraId="145C1A9C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Физическая подготовка волейболистов.</w:t>
      </w:r>
    </w:p>
    <w:p w14:paraId="2C758ADF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Специальная физическая подготовка в волейболе.</w:t>
      </w:r>
    </w:p>
    <w:p w14:paraId="345D4954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Технико-тактические действия в защите.</w:t>
      </w:r>
    </w:p>
    <w:p w14:paraId="79D2FDD1" w14:textId="77777777" w:rsidR="00B12912" w:rsidRPr="002A0BE9" w:rsidRDefault="00B12912" w:rsidP="00B12912">
      <w:pPr>
        <w:pStyle w:val="a3"/>
        <w:numPr>
          <w:ilvl w:val="0"/>
          <w:numId w:val="3"/>
        </w:numPr>
        <w:tabs>
          <w:tab w:val="left" w:pos="284"/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0BE9">
        <w:rPr>
          <w:rFonts w:ascii="Times New Roman" w:hAnsi="Times New Roman"/>
          <w:sz w:val="28"/>
          <w:szCs w:val="28"/>
        </w:rPr>
        <w:t>Технико-тактические действия в нападении.</w:t>
      </w:r>
    </w:p>
    <w:p w14:paraId="2E60471E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E951E0B" w14:textId="77777777" w:rsidR="0035470B" w:rsidRDefault="0035470B"/>
    <w:p w14:paraId="22A9A170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014">
        <w:rPr>
          <w:rFonts w:ascii="Times New Roman" w:hAnsi="Times New Roman"/>
          <w:b/>
          <w:sz w:val="28"/>
          <w:szCs w:val="28"/>
        </w:rPr>
        <w:t>АННОТАЦИЯ</w:t>
      </w:r>
    </w:p>
    <w:p w14:paraId="60A319E8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014">
        <w:rPr>
          <w:rFonts w:ascii="Times New Roman" w:hAnsi="Times New Roman"/>
          <w:sz w:val="24"/>
          <w:szCs w:val="24"/>
        </w:rPr>
        <w:t xml:space="preserve"> к рабочей программе дисциплины (модуля)</w:t>
      </w:r>
    </w:p>
    <w:p w14:paraId="6C25B969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4014">
        <w:rPr>
          <w:rFonts w:ascii="Times New Roman" w:hAnsi="Times New Roman"/>
          <w:b/>
          <w:sz w:val="28"/>
          <w:szCs w:val="28"/>
          <w:u w:val="single"/>
        </w:rPr>
        <w:t>Б1.О.24 «ТЕОРИЯ И МЕТОДИКА ИЗБРАННОГО ВИДА СПОРТА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BF401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БАСКЕТБОЛ</w:t>
      </w:r>
      <w:r w:rsidRPr="00BF4014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E46F311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014">
        <w:rPr>
          <w:rFonts w:ascii="Times New Roman" w:hAnsi="Times New Roman"/>
          <w:sz w:val="24"/>
          <w:szCs w:val="24"/>
        </w:rPr>
        <w:t>(шифр, наименование в соответствии с учебным планом)</w:t>
      </w:r>
    </w:p>
    <w:p w14:paraId="02E7D22F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277040F" w14:textId="77777777" w:rsidR="00B12912" w:rsidRPr="00BF4014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Направление подготовки: 49.03.04 «Спорт» </w:t>
      </w:r>
    </w:p>
    <w:p w14:paraId="7AE362A7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Профиль подготовки: «Спортивная подготовка по виду спорта (</w:t>
      </w:r>
      <w:r>
        <w:rPr>
          <w:rFonts w:ascii="Times New Roman" w:hAnsi="Times New Roman"/>
          <w:sz w:val="28"/>
          <w:szCs w:val="28"/>
        </w:rPr>
        <w:t>баскетбол</w:t>
      </w:r>
      <w:r w:rsidRPr="00BF4014">
        <w:rPr>
          <w:rFonts w:ascii="Times New Roman" w:hAnsi="Times New Roman"/>
          <w:sz w:val="28"/>
          <w:szCs w:val="28"/>
        </w:rPr>
        <w:t xml:space="preserve">), тренерско-преподавательская деятельность в образовании» </w:t>
      </w:r>
    </w:p>
    <w:p w14:paraId="004CA226" w14:textId="77777777" w:rsidR="00B12912" w:rsidRPr="00BF4014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Уровень образования: Бакалавриат </w:t>
      </w:r>
    </w:p>
    <w:p w14:paraId="16F53A7D" w14:textId="77777777" w:rsidR="00B12912" w:rsidRPr="00BF4014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58D1871B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38F9C4" w14:textId="77777777" w:rsidR="00B12912" w:rsidRPr="00BF4014" w:rsidRDefault="00B12912" w:rsidP="00B12912">
      <w:pPr>
        <w:widowControl w:val="0"/>
        <w:tabs>
          <w:tab w:val="right" w:leader="underscore" w:pos="93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1. Место дисциплины в ООП: </w:t>
      </w:r>
      <w:r w:rsidRPr="00BF4014">
        <w:rPr>
          <w:rFonts w:ascii="Times New Roman" w:hAnsi="Times New Roman"/>
          <w:iCs/>
          <w:sz w:val="28"/>
          <w:szCs w:val="28"/>
        </w:rPr>
        <w:t>Дисциплина</w:t>
      </w:r>
      <w:r w:rsidRPr="00BF40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F4014">
        <w:rPr>
          <w:rFonts w:ascii="Times New Roman" w:hAnsi="Times New Roman"/>
          <w:iCs/>
          <w:sz w:val="28"/>
          <w:szCs w:val="28"/>
        </w:rPr>
        <w:t>(модуль) «</w:t>
      </w:r>
      <w:r w:rsidRPr="00BF4014">
        <w:rPr>
          <w:rFonts w:ascii="Times New Roman" w:hAnsi="Times New Roman"/>
          <w:sz w:val="28"/>
          <w:szCs w:val="28"/>
        </w:rPr>
        <w:t xml:space="preserve">Теория и методика избранного вида спорта: </w:t>
      </w:r>
      <w:r>
        <w:rPr>
          <w:rFonts w:ascii="Times New Roman" w:hAnsi="Times New Roman"/>
          <w:sz w:val="28"/>
          <w:szCs w:val="28"/>
        </w:rPr>
        <w:t>баскетбол</w:t>
      </w:r>
      <w:r w:rsidRPr="00BF4014">
        <w:rPr>
          <w:rFonts w:ascii="Times New Roman" w:hAnsi="Times New Roman"/>
          <w:sz w:val="28"/>
          <w:szCs w:val="28"/>
        </w:rPr>
        <w:t xml:space="preserve">» относится </w:t>
      </w:r>
      <w:r w:rsidRPr="00BF4014">
        <w:rPr>
          <w:rFonts w:ascii="Times New Roman" w:hAnsi="Times New Roman"/>
          <w:iCs/>
          <w:sz w:val="28"/>
          <w:szCs w:val="28"/>
        </w:rPr>
        <w:t xml:space="preserve">к обязательной части Блока 1 «Дисциплины (модули)». </w:t>
      </w:r>
    </w:p>
    <w:p w14:paraId="19D2DA41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2. Общая трудоемкость дисциплины составляет 40 зачетных единиц, 1440 часа.</w:t>
      </w:r>
    </w:p>
    <w:p w14:paraId="490BA171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BF40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014">
        <w:rPr>
          <w:rFonts w:ascii="Times New Roman" w:hAnsi="Times New Roman"/>
          <w:sz w:val="28"/>
          <w:szCs w:val="28"/>
        </w:rPr>
        <w:t>-  1</w:t>
      </w:r>
      <w:proofErr w:type="gramEnd"/>
      <w:r w:rsidRPr="00BF4014">
        <w:rPr>
          <w:rFonts w:ascii="Times New Roman" w:hAnsi="Times New Roman"/>
          <w:sz w:val="28"/>
          <w:szCs w:val="28"/>
        </w:rPr>
        <w:t xml:space="preserve">,3,5,7 семестры - зачет, 2,4,6,8 семестры – экзамен;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BF4014">
        <w:rPr>
          <w:rFonts w:ascii="Times New Roman" w:hAnsi="Times New Roman"/>
          <w:sz w:val="28"/>
          <w:szCs w:val="28"/>
        </w:rPr>
        <w:t xml:space="preserve"> – 1,3,5,7,9 семестры - зачет, 2,4,6,8,10 семестры – экзамен.</w:t>
      </w:r>
    </w:p>
    <w:p w14:paraId="5E3D3DDF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4. Цель освоения дисциплины (модуля): ОПК-1; ОПК-2; ОПК-4; ОПК-5; ОПК-8; ОПК-9; ОПК-10; ОПК-12; ОПК-15; ОПК-17; ОПК-18; ОПК-19.</w:t>
      </w:r>
    </w:p>
    <w:p w14:paraId="6E7B7B56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014">
        <w:rPr>
          <w:rFonts w:ascii="Times New Roman" w:hAnsi="Times New Roman" w:cs="Times New Roman"/>
          <w:sz w:val="28"/>
          <w:szCs w:val="28"/>
          <w:lang w:eastAsia="ru-RU"/>
        </w:rPr>
        <w:t xml:space="preserve">5. Перечень планируемых результатов обучения по дисциплине: </w:t>
      </w:r>
    </w:p>
    <w:p w14:paraId="12377E97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014">
        <w:rPr>
          <w:rFonts w:ascii="Times New Roman" w:hAnsi="Times New Roman" w:cs="Times New Roman"/>
          <w:sz w:val="28"/>
          <w:szCs w:val="28"/>
          <w:lang w:eastAsia="ru-RU"/>
        </w:rPr>
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</w:t>
      </w:r>
      <w:proofErr w:type="gramStart"/>
      <w:r w:rsidRPr="00BF4014">
        <w:rPr>
          <w:rFonts w:ascii="Times New Roman" w:hAnsi="Times New Roman" w:cs="Times New Roman"/>
          <w:sz w:val="28"/>
          <w:szCs w:val="28"/>
          <w:lang w:eastAsia="ru-RU"/>
        </w:rPr>
        <w:t>психологических особенностей</w:t>
      </w:r>
      <w:proofErr w:type="gramEnd"/>
      <w:r w:rsidRPr="00BF4014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занимающихся различного пола и возраста.</w:t>
      </w:r>
    </w:p>
    <w:p w14:paraId="76003381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ОПК-2. Способен использовать методики спортивной ориентации и </w:t>
      </w:r>
      <w:r w:rsidRPr="00BF4014">
        <w:rPr>
          <w:rFonts w:ascii="Times New Roman" w:hAnsi="Times New Roman"/>
          <w:sz w:val="28"/>
          <w:szCs w:val="28"/>
        </w:rPr>
        <w:lastRenderedPageBreak/>
        <w:t>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14:paraId="00C4D51A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1A2FF607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14:paraId="3CFE2B22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7DC98C5B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14:paraId="381A6EDA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ОПК-10. Способен обеспечивать соблюдение техники безопасности, профилактику травматизма.</w:t>
      </w:r>
    </w:p>
    <w:p w14:paraId="691B7B55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5E57596C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ОПК-15.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14:paraId="580E7380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ОПК-17. Способен осуществлять организацию и судейство спортивных соревнований.</w:t>
      </w:r>
    </w:p>
    <w:p w14:paraId="3D71EB96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ОПК-18. Способен осуществлять методическое обеспечение и контроль в сфере спортивной подготовки и сфере образования.</w:t>
      </w:r>
    </w:p>
    <w:p w14:paraId="5667BD85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ОПК-19. Способен осуществлять материально-техническое оснащение занятий физической культурой и спортом, спортивных и физкультурных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64DE83F6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47795CBE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Введение в предмет «Теория и методика избранного вида спорта» (баскетбол).</w:t>
      </w:r>
    </w:p>
    <w:p w14:paraId="15E7BFD7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История возникновения и развития баскетбола. Деятельность Международной федерации баскетбола (FIBA). Деятельность Российской Федерации баскетбола (РФБ).</w:t>
      </w:r>
    </w:p>
    <w:p w14:paraId="76B75446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Общая характеристика игры в баскетбол. Классификация, систематика и терминология в баскетболе.</w:t>
      </w:r>
    </w:p>
    <w:p w14:paraId="7228F1F8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 xml:space="preserve">Техника игры. Классификация. Основные технические приемы игры в нападении и защите. </w:t>
      </w:r>
    </w:p>
    <w:p w14:paraId="27D7B0B4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Техника передвижений в баскетболе. Методика начального обучения.</w:t>
      </w:r>
    </w:p>
    <w:p w14:paraId="18A2BBBD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Техника владения мячом в нападении и техника игры в защите. Методика начального обучения.</w:t>
      </w:r>
    </w:p>
    <w:p w14:paraId="36090D0A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lastRenderedPageBreak/>
        <w:t>Основы методики обучения двигательным действиям на занятиях баскетболом. Правила постановки частных задач на этапах обучения.</w:t>
      </w:r>
    </w:p>
    <w:p w14:paraId="14460822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Структурно-содержательная характеристика построения тренировочных занятий по баскетболу</w:t>
      </w:r>
    </w:p>
    <w:p w14:paraId="5DB2CF79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Физическая подготовка. Общая и специальная. Виды физических качеств и основы методики их совершенствования в баскетболе.</w:t>
      </w:r>
    </w:p>
    <w:p w14:paraId="2FCE4DF8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Официальные правила соревнований. Основы судейства в баскетболе.</w:t>
      </w:r>
    </w:p>
    <w:p w14:paraId="1891E3FC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Организация и проведение соревнований по баскетболу, мини-баскетболу и стритболу.</w:t>
      </w:r>
    </w:p>
    <w:p w14:paraId="2FE3F990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Методика проведения педагогических наблюдений за соревновательной деятельностью в баскетболе.</w:t>
      </w:r>
    </w:p>
    <w:p w14:paraId="57E9D9EF" w14:textId="77777777" w:rsidR="00B12912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Методика работы с литературой по тематике ИВС.</w:t>
      </w:r>
    </w:p>
    <w:p w14:paraId="415A90BF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Современное состояние и перспектива развития баскетбола.</w:t>
      </w:r>
    </w:p>
    <w:p w14:paraId="4A6FD0F1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Восстановление работоспособности и профилактика травматизма в баскетболе.</w:t>
      </w:r>
    </w:p>
    <w:p w14:paraId="3EAF9A6C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Стратегия и тактика баскетбола. Тактика нападения и защиты. Основы методики обучения.</w:t>
      </w:r>
    </w:p>
    <w:p w14:paraId="71C3F826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Место и значение баскетбола в учебных программах по физической культуре в различных учебных заведениях.</w:t>
      </w:r>
    </w:p>
    <w:p w14:paraId="0613BE9F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Психологическая подготовка. Виды подготовки. Основные методы совершенствования.</w:t>
      </w:r>
    </w:p>
    <w:p w14:paraId="3E849422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Основы и значение теоретической подготовки в баскетболе.</w:t>
      </w:r>
    </w:p>
    <w:p w14:paraId="7F33A2EE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Научный метод в спортивной педагогике.</w:t>
      </w:r>
    </w:p>
    <w:p w14:paraId="7AFE88B5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Научно-методические основы экспериментально-исследовательской работы</w:t>
      </w:r>
      <w:r>
        <w:rPr>
          <w:rFonts w:ascii="Times New Roman" w:hAnsi="Times New Roman"/>
          <w:sz w:val="28"/>
          <w:szCs w:val="28"/>
        </w:rPr>
        <w:t>.</w:t>
      </w:r>
    </w:p>
    <w:p w14:paraId="11CF7886" w14:textId="77777777" w:rsidR="00B12912" w:rsidRPr="00194AAF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AAF">
        <w:rPr>
          <w:rFonts w:ascii="Times New Roman" w:hAnsi="Times New Roman"/>
          <w:sz w:val="28"/>
          <w:szCs w:val="28"/>
        </w:rPr>
        <w:t>Методы исследования в спорте и их классификация</w:t>
      </w:r>
      <w:r>
        <w:rPr>
          <w:rFonts w:ascii="Times New Roman" w:hAnsi="Times New Roman"/>
          <w:sz w:val="28"/>
          <w:szCs w:val="28"/>
        </w:rPr>
        <w:t>.</w:t>
      </w:r>
    </w:p>
    <w:p w14:paraId="5F4F6E64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Цели, задачи и содержание спортивной тренировки. Основные средства и методы подготовки в баскетболе.</w:t>
      </w:r>
    </w:p>
    <w:p w14:paraId="054AD7A3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Теория и система отбора.</w:t>
      </w:r>
    </w:p>
    <w:p w14:paraId="233F2B82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Организационно методические основы подготовки юных спортсменов.</w:t>
      </w:r>
    </w:p>
    <w:p w14:paraId="4974E2E8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Особенности тренировочной работы с детско-юношескими группами по баскетболу.</w:t>
      </w:r>
    </w:p>
    <w:p w14:paraId="2431BF77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Система планирования и комплексного контроля при работе с юными спортсменами.</w:t>
      </w:r>
    </w:p>
    <w:p w14:paraId="238B0243" w14:textId="77777777" w:rsidR="00B12912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Подготовка юных спортсменов в специализированных учебных заведениях.</w:t>
      </w:r>
    </w:p>
    <w:p w14:paraId="26E28980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Актуальные вопросы развития баскетбола</w:t>
      </w:r>
      <w:r>
        <w:rPr>
          <w:rFonts w:ascii="Times New Roman" w:hAnsi="Times New Roman"/>
          <w:sz w:val="28"/>
          <w:szCs w:val="28"/>
        </w:rPr>
        <w:t>.</w:t>
      </w:r>
    </w:p>
    <w:p w14:paraId="5BC1C013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Планирование многолетней подготовки</w:t>
      </w:r>
      <w:r>
        <w:rPr>
          <w:rFonts w:ascii="Times New Roman" w:hAnsi="Times New Roman"/>
          <w:sz w:val="28"/>
          <w:szCs w:val="28"/>
        </w:rPr>
        <w:t>.</w:t>
      </w:r>
    </w:p>
    <w:p w14:paraId="32F28B2B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Планирование работы с различным возрастным контингентом</w:t>
      </w:r>
      <w:r>
        <w:rPr>
          <w:rFonts w:ascii="Times New Roman" w:hAnsi="Times New Roman"/>
          <w:sz w:val="28"/>
          <w:szCs w:val="28"/>
        </w:rPr>
        <w:t>.</w:t>
      </w:r>
    </w:p>
    <w:p w14:paraId="1DD1CA8A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Контроль и учет спортивного совершенствования</w:t>
      </w:r>
      <w:r>
        <w:rPr>
          <w:rFonts w:ascii="Times New Roman" w:hAnsi="Times New Roman"/>
          <w:sz w:val="28"/>
          <w:szCs w:val="28"/>
        </w:rPr>
        <w:t>.</w:t>
      </w:r>
    </w:p>
    <w:p w14:paraId="1453C26A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Моделирование спортивной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6C560B69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Основы научно-исследовательской деятельности в баскетболе</w:t>
      </w:r>
      <w:r>
        <w:rPr>
          <w:rFonts w:ascii="Times New Roman" w:hAnsi="Times New Roman"/>
          <w:sz w:val="28"/>
          <w:szCs w:val="28"/>
        </w:rPr>
        <w:t>.</w:t>
      </w:r>
    </w:p>
    <w:p w14:paraId="3C00B01C" w14:textId="77777777" w:rsidR="00B12912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Экспериментальная исследовательская работа. Применение ТСО.</w:t>
      </w:r>
    </w:p>
    <w:p w14:paraId="0170EA7B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lastRenderedPageBreak/>
        <w:t>Особенности деятельности тренера в работе с квалифицированными баскетболистами.</w:t>
      </w:r>
    </w:p>
    <w:p w14:paraId="63E02F06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Педагогическая и психологическая характеристика деятельности тренера в работе с квалифицированными спортсменами.</w:t>
      </w:r>
    </w:p>
    <w:p w14:paraId="2A78D7D1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Планирование подготовки квалифицированных баскетболистов.</w:t>
      </w:r>
    </w:p>
    <w:p w14:paraId="78FC3BAC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Контроль в системе подготовки квалифицированных баскетболистов.</w:t>
      </w:r>
    </w:p>
    <w:p w14:paraId="7F8A3203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Медико-биологический и психологический контроль эффективности спортивной тренировки.</w:t>
      </w:r>
    </w:p>
    <w:p w14:paraId="73AD9918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Управление командой на соревнованиях. Разработка командных взаимодействий.</w:t>
      </w:r>
    </w:p>
    <w:p w14:paraId="65D71F3C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Организация и проведение учебно-тренировочных сборов команд квалифицированных баскетболистов</w:t>
      </w:r>
      <w:r>
        <w:rPr>
          <w:rFonts w:ascii="Times New Roman" w:hAnsi="Times New Roman"/>
          <w:sz w:val="28"/>
          <w:szCs w:val="28"/>
        </w:rPr>
        <w:t>.</w:t>
      </w:r>
    </w:p>
    <w:p w14:paraId="08D621D5" w14:textId="77777777" w:rsidR="00B12912" w:rsidRPr="007B6646" w:rsidRDefault="00B12912" w:rsidP="00B12912">
      <w:pPr>
        <w:pStyle w:val="a3"/>
        <w:widowControl w:val="0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646">
        <w:rPr>
          <w:rFonts w:ascii="Times New Roman" w:hAnsi="Times New Roman"/>
          <w:sz w:val="28"/>
          <w:szCs w:val="28"/>
        </w:rPr>
        <w:t>Использование технических средств в процессе подготовки команд</w:t>
      </w:r>
      <w:r>
        <w:rPr>
          <w:rFonts w:ascii="Times New Roman" w:hAnsi="Times New Roman"/>
          <w:sz w:val="28"/>
          <w:szCs w:val="28"/>
        </w:rPr>
        <w:t>.</w:t>
      </w:r>
    </w:p>
    <w:p w14:paraId="19DCA479" w14:textId="77777777" w:rsidR="00B12912" w:rsidRPr="007B6646" w:rsidRDefault="00B12912" w:rsidP="00B12912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E835C" w14:textId="77777777" w:rsidR="00B12912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22C40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014">
        <w:rPr>
          <w:rFonts w:ascii="Times New Roman" w:hAnsi="Times New Roman"/>
          <w:b/>
          <w:sz w:val="28"/>
          <w:szCs w:val="28"/>
        </w:rPr>
        <w:t>АННОТАЦИЯ</w:t>
      </w:r>
    </w:p>
    <w:p w14:paraId="66086632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014">
        <w:rPr>
          <w:rFonts w:ascii="Times New Roman" w:hAnsi="Times New Roman"/>
          <w:sz w:val="24"/>
          <w:szCs w:val="24"/>
        </w:rPr>
        <w:t xml:space="preserve"> к рабочей программе дисциплины (модуля)</w:t>
      </w:r>
    </w:p>
    <w:p w14:paraId="6B4568EC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4014">
        <w:rPr>
          <w:rFonts w:ascii="Times New Roman" w:hAnsi="Times New Roman"/>
          <w:b/>
          <w:sz w:val="28"/>
          <w:szCs w:val="28"/>
          <w:u w:val="single"/>
        </w:rPr>
        <w:t>Б1.О.24 «ТЕОРИЯ И МЕТОДИКА ИЗБРАННОГО ВИДА СПОРТА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BF4014">
        <w:rPr>
          <w:rFonts w:ascii="Times New Roman" w:hAnsi="Times New Roman"/>
          <w:b/>
          <w:sz w:val="28"/>
          <w:szCs w:val="28"/>
          <w:u w:val="single"/>
        </w:rPr>
        <w:t xml:space="preserve"> ВОЛЕЙБОЛ»</w:t>
      </w:r>
    </w:p>
    <w:p w14:paraId="60D720FD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014">
        <w:rPr>
          <w:rFonts w:ascii="Times New Roman" w:hAnsi="Times New Roman"/>
          <w:sz w:val="24"/>
          <w:szCs w:val="24"/>
        </w:rPr>
        <w:t>(шифр, наименование в соответствии с учебным планом)</w:t>
      </w:r>
    </w:p>
    <w:p w14:paraId="38198278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5AF1966" w14:textId="77777777" w:rsidR="00B12912" w:rsidRPr="00BF4014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Направление подготовки: 49.03.04 «Спорт» </w:t>
      </w:r>
    </w:p>
    <w:p w14:paraId="696E35CB" w14:textId="77777777" w:rsidR="00B12912" w:rsidRPr="00BF4014" w:rsidRDefault="00B12912" w:rsidP="00B12912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Профиль подготовки: «Спортивная подготовка по виду спорта (волейбол), тренерско-преподавательская деятельность в образовании» </w:t>
      </w:r>
    </w:p>
    <w:p w14:paraId="4412A17C" w14:textId="77777777" w:rsidR="00B12912" w:rsidRPr="00BF4014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Уровень образования: Бакалавриат </w:t>
      </w:r>
    </w:p>
    <w:p w14:paraId="19C9EBBD" w14:textId="77777777" w:rsidR="00B12912" w:rsidRPr="00BF4014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72657565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9558553" w14:textId="77777777" w:rsidR="00B12912" w:rsidRPr="00BF4014" w:rsidRDefault="00B12912" w:rsidP="00B12912">
      <w:pPr>
        <w:widowControl w:val="0"/>
        <w:tabs>
          <w:tab w:val="right" w:leader="underscore" w:pos="93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1. Место дисциплины в ООП: </w:t>
      </w:r>
      <w:r w:rsidRPr="00BF4014">
        <w:rPr>
          <w:rFonts w:ascii="Times New Roman" w:hAnsi="Times New Roman"/>
          <w:iCs/>
          <w:sz w:val="28"/>
          <w:szCs w:val="28"/>
        </w:rPr>
        <w:t>Дисциплина</w:t>
      </w:r>
      <w:r w:rsidRPr="00BF40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F4014">
        <w:rPr>
          <w:rFonts w:ascii="Times New Roman" w:hAnsi="Times New Roman"/>
          <w:iCs/>
          <w:sz w:val="28"/>
          <w:szCs w:val="28"/>
        </w:rPr>
        <w:t>(модуль) «</w:t>
      </w:r>
      <w:r w:rsidRPr="00BF4014">
        <w:rPr>
          <w:rFonts w:ascii="Times New Roman" w:hAnsi="Times New Roman"/>
          <w:sz w:val="28"/>
          <w:szCs w:val="28"/>
        </w:rPr>
        <w:t xml:space="preserve">Теория и методика избранного вида спорта: волейбол» относится </w:t>
      </w:r>
      <w:r w:rsidRPr="00BF4014">
        <w:rPr>
          <w:rFonts w:ascii="Times New Roman" w:hAnsi="Times New Roman"/>
          <w:iCs/>
          <w:sz w:val="28"/>
          <w:szCs w:val="28"/>
        </w:rPr>
        <w:t>к обязательной части Блока 1 «Дисциплины (модули)».</w:t>
      </w:r>
      <w:r w:rsidRPr="00BF401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0E88EB5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2. Общая трудоемкость дисциплины составляет 40 зачетных единиц, 1440 часа.</w:t>
      </w:r>
    </w:p>
    <w:p w14:paraId="14B76928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BF40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014">
        <w:rPr>
          <w:rFonts w:ascii="Times New Roman" w:hAnsi="Times New Roman"/>
          <w:sz w:val="28"/>
          <w:szCs w:val="28"/>
        </w:rPr>
        <w:t>-  1</w:t>
      </w:r>
      <w:proofErr w:type="gramEnd"/>
      <w:r w:rsidRPr="00BF4014">
        <w:rPr>
          <w:rFonts w:ascii="Times New Roman" w:hAnsi="Times New Roman"/>
          <w:sz w:val="28"/>
          <w:szCs w:val="28"/>
        </w:rPr>
        <w:t xml:space="preserve">,3,5,7 семестры - зачет, 2,4,6,8 семестры – экзамен;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BF4014">
        <w:rPr>
          <w:rFonts w:ascii="Times New Roman" w:hAnsi="Times New Roman"/>
          <w:sz w:val="28"/>
          <w:szCs w:val="28"/>
        </w:rPr>
        <w:t xml:space="preserve"> – 1,3,5,7,9 семестры - зачет, 2,4,6,8,10 семестры – экзамен.</w:t>
      </w:r>
    </w:p>
    <w:p w14:paraId="5B49EE3C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4. Цель освоения дисциплины (модуля): ОПК-1; ОПК-2; ОПК-4; ОПК-5; ОПК-8; ОПК-9; ОПК-10; ОПК-12; ОПК-15; ОПК-17; ОПК-18; ОПК-19.</w:t>
      </w:r>
    </w:p>
    <w:p w14:paraId="3E45514F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014">
        <w:rPr>
          <w:rFonts w:ascii="Times New Roman" w:hAnsi="Times New Roman" w:cs="Times New Roman"/>
          <w:sz w:val="28"/>
          <w:szCs w:val="28"/>
          <w:lang w:eastAsia="ru-RU"/>
        </w:rPr>
        <w:t xml:space="preserve">5. Перечень планируемых результатов обучения по дисциплине: </w:t>
      </w:r>
    </w:p>
    <w:p w14:paraId="044D118E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014">
        <w:rPr>
          <w:rFonts w:ascii="Times New Roman" w:hAnsi="Times New Roman" w:cs="Times New Roman"/>
          <w:sz w:val="28"/>
          <w:szCs w:val="28"/>
          <w:lang w:eastAsia="ru-RU"/>
        </w:rPr>
        <w:t xml:space="preserve">ОПК-1. 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</w:t>
      </w:r>
      <w:proofErr w:type="gramStart"/>
      <w:r w:rsidRPr="00BF4014">
        <w:rPr>
          <w:rFonts w:ascii="Times New Roman" w:hAnsi="Times New Roman" w:cs="Times New Roman"/>
          <w:sz w:val="28"/>
          <w:szCs w:val="28"/>
          <w:lang w:eastAsia="ru-RU"/>
        </w:rPr>
        <w:t>психологических особенностей</w:t>
      </w:r>
      <w:proofErr w:type="gramEnd"/>
      <w:r w:rsidRPr="00BF4014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занимающихся различного пола и возраста.</w:t>
      </w:r>
    </w:p>
    <w:p w14:paraId="1BA71D80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ОПК-2. Способен использовать методики спортивной ориентации и отбора спортсменов и обучающихся с учетом их возрастных, </w:t>
      </w:r>
      <w:r w:rsidRPr="00BF4014">
        <w:rPr>
          <w:rFonts w:ascii="Times New Roman" w:hAnsi="Times New Roman"/>
          <w:sz w:val="28"/>
          <w:szCs w:val="28"/>
        </w:rPr>
        <w:lastRenderedPageBreak/>
        <w:t>психофизических и индивидуальных особенностей в сфере спортивной подготовки и сфере образования.</w:t>
      </w:r>
    </w:p>
    <w:p w14:paraId="752371B7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6BCE7EDA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14:paraId="6BE55752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5853D4CE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14:paraId="2317D1F5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ОПК-10. Способен обеспечивать соблюдение техники безопасности, профилактику травматизма.</w:t>
      </w:r>
    </w:p>
    <w:p w14:paraId="63DE65CA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65F3E2A7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ОПК-15.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14:paraId="584B0C90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ОПК-17. Способен осуществлять организацию и судейство спортивных соревнований.</w:t>
      </w:r>
    </w:p>
    <w:p w14:paraId="522DDFBB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ОПК-18. Способен осуществлять методическое обеспечение и контроль в сфере спортивной подготовки и сфере образования.</w:t>
      </w:r>
    </w:p>
    <w:p w14:paraId="44ECE698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ОПК-19. Способен осуществлять материально-техническое оснащение занятий физической культурой и спортом, спортивных и физкультурных мероприятий</w:t>
      </w:r>
    </w:p>
    <w:p w14:paraId="4F573101" w14:textId="77777777" w:rsidR="00B12912" w:rsidRPr="00BF4014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5EFFE0C2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Анатомо-физиологические особенности </w:t>
      </w:r>
      <w:bookmarkStart w:id="0" w:name="_Toc307831463"/>
      <w:r w:rsidRPr="00BF4014">
        <w:rPr>
          <w:rFonts w:ascii="Times New Roman" w:hAnsi="Times New Roman"/>
          <w:sz w:val="28"/>
          <w:szCs w:val="28"/>
        </w:rPr>
        <w:t>организма детей и подростков</w:t>
      </w:r>
      <w:bookmarkEnd w:id="0"/>
      <w:r w:rsidRPr="00BF4014">
        <w:rPr>
          <w:rFonts w:ascii="Times New Roman" w:hAnsi="Times New Roman"/>
          <w:sz w:val="28"/>
          <w:szCs w:val="28"/>
        </w:rPr>
        <w:t>.</w:t>
      </w:r>
    </w:p>
    <w:p w14:paraId="195E53D0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Волейбол в системе физической культуры в России. История развития волейбола в России.</w:t>
      </w:r>
    </w:p>
    <w:p w14:paraId="52C2042A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Групповая тактика. Командная тактика. Эволюция тактики игры.</w:t>
      </w:r>
    </w:p>
    <w:p w14:paraId="7826A289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Деятельность международной федерации волейбола (</w:t>
      </w:r>
      <w:proofErr w:type="spellStart"/>
      <w:r w:rsidRPr="00BF4014">
        <w:rPr>
          <w:rFonts w:ascii="Times New Roman" w:hAnsi="Times New Roman"/>
          <w:sz w:val="28"/>
          <w:szCs w:val="28"/>
        </w:rPr>
        <w:t>Fédération</w:t>
      </w:r>
      <w:proofErr w:type="spellEnd"/>
      <w:r w:rsidRPr="00BF4014">
        <w:rPr>
          <w:rFonts w:ascii="Times New Roman" w:hAnsi="Times New Roman"/>
          <w:sz w:val="28"/>
          <w:szCs w:val="28"/>
        </w:rPr>
        <w:t xml:space="preserve"> Internationale </w:t>
      </w:r>
      <w:proofErr w:type="spellStart"/>
      <w:r w:rsidRPr="00BF4014">
        <w:rPr>
          <w:rFonts w:ascii="Times New Roman" w:hAnsi="Times New Roman"/>
          <w:sz w:val="28"/>
          <w:szCs w:val="28"/>
        </w:rPr>
        <w:t>de</w:t>
      </w:r>
      <w:proofErr w:type="spellEnd"/>
      <w:r w:rsidRPr="00BF4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014">
        <w:rPr>
          <w:rFonts w:ascii="Times New Roman" w:hAnsi="Times New Roman"/>
          <w:sz w:val="28"/>
          <w:szCs w:val="28"/>
        </w:rPr>
        <w:t>Volleyball</w:t>
      </w:r>
      <w:proofErr w:type="spellEnd"/>
      <w:r w:rsidRPr="00BF4014">
        <w:rPr>
          <w:rFonts w:ascii="Times New Roman" w:hAnsi="Times New Roman"/>
          <w:sz w:val="28"/>
          <w:szCs w:val="28"/>
        </w:rPr>
        <w:t xml:space="preserve">). </w:t>
      </w:r>
    </w:p>
    <w:p w14:paraId="7D365575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Задачи и принципы обучения и тренировки.</w:t>
      </w:r>
    </w:p>
    <w:p w14:paraId="287954BA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Индивидуальные технико-тактические действия в защите, линии нападения и методика первоначального обучения.</w:t>
      </w:r>
    </w:p>
    <w:p w14:paraId="51B43AB6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Контроль и учет спортивного совершенствования</w:t>
      </w:r>
    </w:p>
    <w:p w14:paraId="0A3D3B7A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Методы тренировки и методика обучения.</w:t>
      </w:r>
    </w:p>
    <w:p w14:paraId="6A1F6540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Моделирование спортивной деятельности. </w:t>
      </w:r>
    </w:p>
    <w:p w14:paraId="517C2F5A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НИРС и УИРС</w:t>
      </w:r>
    </w:p>
    <w:p w14:paraId="24316723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lastRenderedPageBreak/>
        <w:t xml:space="preserve">Общая характеристика игры в волейбол. </w:t>
      </w:r>
    </w:p>
    <w:p w14:paraId="164E8295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Общие основы управления</w:t>
      </w:r>
    </w:p>
    <w:p w14:paraId="5CF451F0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Общие понятия и классификация тактики</w:t>
      </w:r>
    </w:p>
    <w:p w14:paraId="23F84CCA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Организация научной работы с применением инновационных технологий.</w:t>
      </w:r>
    </w:p>
    <w:p w14:paraId="07A6AABE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Основы организации и проведения соревнований в волейболе.</w:t>
      </w:r>
    </w:p>
    <w:p w14:paraId="1FF0E7D5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Особенности деятельности тренера в работе с квалифицированными волейболистами.</w:t>
      </w:r>
    </w:p>
    <w:p w14:paraId="77FAA1AE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Особенности методики судейства в волейболе.</w:t>
      </w:r>
    </w:p>
    <w:p w14:paraId="65197F1A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Планирование многолетней подготовки</w:t>
      </w:r>
    </w:p>
    <w:p w14:paraId="1E2E020E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Планирование системы подготовки юных волейболистов. </w:t>
      </w:r>
    </w:p>
    <w:p w14:paraId="6611A55B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Правила соревнований. </w:t>
      </w:r>
    </w:p>
    <w:p w14:paraId="4E017ED5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Разработка командных взаимодействий.</w:t>
      </w:r>
    </w:p>
    <w:p w14:paraId="2A6B8500" w14:textId="77777777" w:rsidR="00B12912" w:rsidRPr="00BF4014" w:rsidRDefault="00B12912" w:rsidP="00B12912">
      <w:pPr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Toc307831459"/>
      <w:r w:rsidRPr="00BF4014">
        <w:rPr>
          <w:rFonts w:ascii="Times New Roman" w:hAnsi="Times New Roman"/>
          <w:sz w:val="28"/>
          <w:szCs w:val="28"/>
        </w:rPr>
        <w:t>Система подготовки юных</w:t>
      </w:r>
      <w:bookmarkEnd w:id="1"/>
      <w:r w:rsidRPr="00BF4014">
        <w:rPr>
          <w:rFonts w:ascii="Times New Roman" w:hAnsi="Times New Roman"/>
          <w:sz w:val="28"/>
          <w:szCs w:val="28"/>
        </w:rPr>
        <w:t xml:space="preserve"> </w:t>
      </w:r>
      <w:bookmarkStart w:id="2" w:name="_Toc307831460"/>
      <w:r w:rsidRPr="00BF4014">
        <w:rPr>
          <w:rFonts w:ascii="Times New Roman" w:hAnsi="Times New Roman"/>
          <w:sz w:val="28"/>
          <w:szCs w:val="28"/>
        </w:rPr>
        <w:t>волейболистов</w:t>
      </w:r>
      <w:bookmarkEnd w:id="2"/>
      <w:r w:rsidRPr="00BF4014">
        <w:rPr>
          <w:rFonts w:ascii="Times New Roman" w:hAnsi="Times New Roman"/>
          <w:sz w:val="28"/>
          <w:szCs w:val="28"/>
        </w:rPr>
        <w:t xml:space="preserve">. </w:t>
      </w:r>
    </w:p>
    <w:p w14:paraId="79DA1FBF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Совершенствование игровой подготовки</w:t>
      </w:r>
    </w:p>
    <w:p w14:paraId="4000DEEB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Техника игры в волейбол, и методика первоначального обучения. </w:t>
      </w:r>
    </w:p>
    <w:p w14:paraId="7C74B303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Управление командой на соревнованиях.</w:t>
      </w:r>
    </w:p>
    <w:p w14:paraId="24046B89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 xml:space="preserve">Физические и психические качества, характерные для волейболиста. </w:t>
      </w:r>
    </w:p>
    <w:p w14:paraId="589E1A8B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Формы и средства организации обучения и тренировки.</w:t>
      </w:r>
    </w:p>
    <w:p w14:paraId="446D340B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tabs>
          <w:tab w:val="left" w:pos="1080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014">
        <w:rPr>
          <w:rFonts w:ascii="Times New Roman" w:hAnsi="Times New Roman"/>
          <w:sz w:val="28"/>
          <w:szCs w:val="28"/>
        </w:rPr>
        <w:t>Этапы комплексного совершенствования подготовки юных волейболистов.</w:t>
      </w:r>
    </w:p>
    <w:p w14:paraId="2C7252E7" w14:textId="77777777" w:rsidR="00B12912" w:rsidRPr="00BF4014" w:rsidRDefault="00B12912" w:rsidP="00B12912">
      <w:pPr>
        <w:pStyle w:val="a3"/>
        <w:widowControl w:val="0"/>
        <w:numPr>
          <w:ilvl w:val="0"/>
          <w:numId w:val="5"/>
        </w:numPr>
        <w:suppressAutoHyphens w:val="0"/>
        <w:spacing w:after="0"/>
        <w:rPr>
          <w:rFonts w:asciiTheme="minorHAnsi" w:eastAsiaTheme="minorHAnsi" w:hAnsiTheme="minorHAnsi" w:cstheme="minorBidi"/>
          <w:lang w:eastAsia="en-US"/>
        </w:rPr>
      </w:pPr>
      <w:r w:rsidRPr="00BF4014">
        <w:rPr>
          <w:rFonts w:ascii="Times New Roman" w:hAnsi="Times New Roman"/>
          <w:sz w:val="28"/>
          <w:szCs w:val="28"/>
        </w:rPr>
        <w:t>Этапы многолетней подготовки юных волейболистов.</w:t>
      </w:r>
    </w:p>
    <w:p w14:paraId="37EB05B0" w14:textId="77777777" w:rsidR="00B12912" w:rsidRDefault="00B12912"/>
    <w:p w14:paraId="0DC85157" w14:textId="77777777" w:rsidR="00B12912" w:rsidRPr="006F0C3A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C3A">
        <w:rPr>
          <w:rFonts w:ascii="Times New Roman" w:hAnsi="Times New Roman"/>
          <w:b/>
          <w:sz w:val="28"/>
          <w:szCs w:val="28"/>
        </w:rPr>
        <w:t>АННОТАЦИЯ</w:t>
      </w:r>
    </w:p>
    <w:p w14:paraId="58E53039" w14:textId="77777777" w:rsidR="00B12912" w:rsidRPr="006F0C3A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C3A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6B77EEB2" w14:textId="77777777" w:rsidR="00B12912" w:rsidRPr="006F0C3A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C3A">
        <w:rPr>
          <w:rFonts w:ascii="Times New Roman" w:hAnsi="Times New Roman"/>
          <w:b/>
          <w:sz w:val="28"/>
          <w:szCs w:val="28"/>
          <w:u w:val="single"/>
        </w:rPr>
        <w:t>Б1.</w:t>
      </w:r>
      <w:r>
        <w:rPr>
          <w:rFonts w:ascii="Times New Roman" w:hAnsi="Times New Roman"/>
          <w:b/>
          <w:sz w:val="28"/>
          <w:szCs w:val="28"/>
          <w:u w:val="single"/>
        </w:rPr>
        <w:t>О.</w:t>
      </w:r>
      <w:r w:rsidRPr="006F0C3A">
        <w:rPr>
          <w:rFonts w:ascii="Times New Roman" w:hAnsi="Times New Roman"/>
          <w:b/>
          <w:sz w:val="28"/>
          <w:szCs w:val="28"/>
          <w:u w:val="single"/>
        </w:rPr>
        <w:t>24 «ТЕОРИЯ И МЕТОДИКА ИЗБРАННОГО ВИДА СПОРТА</w:t>
      </w:r>
      <w:r>
        <w:rPr>
          <w:rFonts w:ascii="Times New Roman" w:hAnsi="Times New Roman"/>
          <w:b/>
          <w:sz w:val="28"/>
          <w:szCs w:val="28"/>
          <w:u w:val="single"/>
        </w:rPr>
        <w:t>: ФУТБОЛ</w:t>
      </w:r>
      <w:r w:rsidRPr="006F0C3A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30D0365" w14:textId="77777777" w:rsidR="00B12912" w:rsidRPr="00244A23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A23">
        <w:rPr>
          <w:rFonts w:ascii="Times New Roman" w:hAnsi="Times New Roman"/>
          <w:sz w:val="24"/>
          <w:szCs w:val="24"/>
        </w:rPr>
        <w:t>(шифр, наименование в соответствии с учебным планом)</w:t>
      </w:r>
    </w:p>
    <w:p w14:paraId="554826B6" w14:textId="77777777" w:rsidR="00B12912" w:rsidRPr="006F0C3A" w:rsidRDefault="00B12912" w:rsidP="00B12912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C01F90C" w14:textId="77777777" w:rsidR="00B12912" w:rsidRPr="00E768D1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 xml:space="preserve">Направление подготовки: 49.03.04 «Спорт» </w:t>
      </w:r>
    </w:p>
    <w:p w14:paraId="02BC0E8A" w14:textId="77777777" w:rsidR="00B12912" w:rsidRPr="00E768D1" w:rsidRDefault="00B12912" w:rsidP="00B12912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 xml:space="preserve">Профиль подготовки: «Спортивная подготовка по виду спорта (футбол), тренерско-преподавательская деятельность в образовании» </w:t>
      </w:r>
    </w:p>
    <w:p w14:paraId="03867B0F" w14:textId="77777777" w:rsidR="00B12912" w:rsidRPr="00E768D1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 xml:space="preserve">Уровень образования: Бакалавриат </w:t>
      </w:r>
    </w:p>
    <w:p w14:paraId="592BA765" w14:textId="77777777" w:rsidR="00B12912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7AC1C052" w14:textId="77777777" w:rsidR="00B12912" w:rsidRPr="00E768D1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FBF742" w14:textId="77777777" w:rsidR="00B12912" w:rsidRPr="00E768D1" w:rsidRDefault="00B12912" w:rsidP="00B12912">
      <w:pPr>
        <w:widowControl w:val="0"/>
        <w:tabs>
          <w:tab w:val="right" w:leader="underscore" w:pos="93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44A23">
        <w:rPr>
          <w:rFonts w:ascii="Times New Roman" w:hAnsi="Times New Roman"/>
          <w:sz w:val="28"/>
          <w:szCs w:val="28"/>
        </w:rPr>
        <w:t>1</w:t>
      </w:r>
      <w:r w:rsidRPr="006F0C3A">
        <w:rPr>
          <w:rFonts w:ascii="Times New Roman" w:hAnsi="Times New Roman"/>
          <w:b/>
          <w:sz w:val="28"/>
          <w:szCs w:val="28"/>
        </w:rPr>
        <w:t xml:space="preserve">. </w:t>
      </w:r>
      <w:r w:rsidRPr="00E768D1">
        <w:rPr>
          <w:rFonts w:ascii="Times New Roman" w:hAnsi="Times New Roman"/>
          <w:sz w:val="28"/>
          <w:szCs w:val="28"/>
        </w:rPr>
        <w:t xml:space="preserve">Место дисциплины в ООП: </w:t>
      </w:r>
      <w:r w:rsidRPr="00E768D1">
        <w:rPr>
          <w:rFonts w:ascii="Times New Roman" w:hAnsi="Times New Roman"/>
          <w:iCs/>
          <w:sz w:val="28"/>
          <w:szCs w:val="28"/>
        </w:rPr>
        <w:t>Дисциплина</w:t>
      </w:r>
      <w:r w:rsidRPr="00E768D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768D1">
        <w:rPr>
          <w:rFonts w:ascii="Times New Roman" w:hAnsi="Times New Roman"/>
          <w:iCs/>
          <w:sz w:val="28"/>
          <w:szCs w:val="28"/>
        </w:rPr>
        <w:t>(модуль) «</w:t>
      </w:r>
      <w:r w:rsidRPr="00E768D1">
        <w:rPr>
          <w:rFonts w:ascii="Times New Roman" w:hAnsi="Times New Roman"/>
          <w:sz w:val="28"/>
          <w:szCs w:val="28"/>
        </w:rPr>
        <w:t xml:space="preserve">Теория и методика избранного вида спорта: Футбол» относится </w:t>
      </w:r>
      <w:r w:rsidRPr="00E768D1">
        <w:rPr>
          <w:rFonts w:ascii="Times New Roman" w:hAnsi="Times New Roman"/>
          <w:iCs/>
          <w:sz w:val="28"/>
          <w:szCs w:val="28"/>
        </w:rPr>
        <w:t xml:space="preserve">к обязательной части Блока 1 «Дисциплины (модули)». </w:t>
      </w:r>
    </w:p>
    <w:p w14:paraId="5E49875A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2. Общая трудоемкость дисциплины составляет 40 зачетных единиц, 1440 часа.</w:t>
      </w:r>
    </w:p>
    <w:p w14:paraId="45DA6295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E76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68D1">
        <w:rPr>
          <w:rFonts w:ascii="Times New Roman" w:hAnsi="Times New Roman"/>
          <w:sz w:val="28"/>
          <w:szCs w:val="28"/>
        </w:rPr>
        <w:t>-  1</w:t>
      </w:r>
      <w:proofErr w:type="gramEnd"/>
      <w:r w:rsidRPr="00E768D1">
        <w:rPr>
          <w:rFonts w:ascii="Times New Roman" w:hAnsi="Times New Roman"/>
          <w:sz w:val="28"/>
          <w:szCs w:val="28"/>
        </w:rPr>
        <w:t xml:space="preserve">,3,5,7 семестры - зачет, 2,4,6,8 семестры – экзамен;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E768D1">
        <w:rPr>
          <w:rFonts w:ascii="Times New Roman" w:hAnsi="Times New Roman"/>
          <w:sz w:val="28"/>
          <w:szCs w:val="28"/>
        </w:rPr>
        <w:t xml:space="preserve"> – 1,3,5,7,9 семестры - зачет, 2,4,6,8,10 семестры – </w:t>
      </w:r>
      <w:r w:rsidRPr="00E768D1">
        <w:rPr>
          <w:rFonts w:ascii="Times New Roman" w:hAnsi="Times New Roman"/>
          <w:sz w:val="28"/>
          <w:szCs w:val="28"/>
        </w:rPr>
        <w:lastRenderedPageBreak/>
        <w:t>экзамен.</w:t>
      </w:r>
    </w:p>
    <w:p w14:paraId="6604D4A1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4. Цель освоения дисциплины (модуля): ОПК-1; ОПК-2; ОПК-4; ОПК-5; ОПК-8; ОПК-9; ОПК-10; ОПК-12; ОПК-15; ОПК-17; ОПК-18; ОПК-19</w:t>
      </w:r>
      <w:r>
        <w:rPr>
          <w:rFonts w:ascii="Times New Roman" w:hAnsi="Times New Roman"/>
          <w:sz w:val="28"/>
          <w:szCs w:val="28"/>
        </w:rPr>
        <w:t>.</w:t>
      </w:r>
    </w:p>
    <w:p w14:paraId="625E10E8" w14:textId="77777777" w:rsidR="00B12912" w:rsidRPr="00E768D1" w:rsidRDefault="00B12912" w:rsidP="00B12912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  <w:r w:rsidRPr="00E768D1">
        <w:rPr>
          <w:sz w:val="28"/>
          <w:szCs w:val="28"/>
        </w:rPr>
        <w:t xml:space="preserve">5. Перечень планируемых результатов обучения по дисциплине: ОПК-1. 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</w:t>
      </w:r>
      <w:proofErr w:type="gramStart"/>
      <w:r w:rsidRPr="00E768D1">
        <w:rPr>
          <w:sz w:val="28"/>
          <w:szCs w:val="28"/>
        </w:rPr>
        <w:t>психологических особенностей</w:t>
      </w:r>
      <w:proofErr w:type="gramEnd"/>
      <w:r w:rsidRPr="00E768D1">
        <w:rPr>
          <w:sz w:val="28"/>
          <w:szCs w:val="28"/>
        </w:rPr>
        <w:t xml:space="preserve"> занимающихся различного пола и возраста.</w:t>
      </w:r>
    </w:p>
    <w:p w14:paraId="4DBB8E1D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14:paraId="2F47D5B6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71DE8586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14:paraId="00B560CB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494EE9A4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14:paraId="736624A0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ОПК-10. Способен обеспечивать соблюдение техники безопасности, профилактику травматизма.</w:t>
      </w:r>
    </w:p>
    <w:p w14:paraId="3097F095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4FF551AE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ОПК-15.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14:paraId="114B59FA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ОПК-17. Способен осуществлять организацию и судейство спортивных соревнований.</w:t>
      </w:r>
    </w:p>
    <w:p w14:paraId="12C79687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ОПК-18. Способен осуществлять методическое обеспечение и контроль в сфере спортивной подготовки и сфере образования.</w:t>
      </w:r>
    </w:p>
    <w:p w14:paraId="0DE67032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ОПК-19. Способен осуществлять материально-техническое оснащение занятий физической культурой и спортом, спортивных и физкультурных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14:paraId="5C6AD5A6" w14:textId="77777777" w:rsidR="00B12912" w:rsidRPr="00E768D1" w:rsidRDefault="00B12912" w:rsidP="00B1291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099336F2" w14:textId="77777777" w:rsidR="00B12912" w:rsidRPr="00E768D1" w:rsidRDefault="00B12912" w:rsidP="00B12912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8D1">
        <w:rPr>
          <w:rFonts w:ascii="Times New Roman" w:hAnsi="Times New Roman"/>
          <w:sz w:val="28"/>
          <w:szCs w:val="28"/>
        </w:rPr>
        <w:t>История и организационные основы избранного вида спорта</w:t>
      </w:r>
      <w:r>
        <w:rPr>
          <w:rFonts w:ascii="Times New Roman" w:hAnsi="Times New Roman"/>
          <w:sz w:val="28"/>
          <w:szCs w:val="28"/>
        </w:rPr>
        <w:t>.</w:t>
      </w:r>
      <w:r w:rsidRPr="00E768D1">
        <w:rPr>
          <w:rFonts w:ascii="Times New Roman" w:hAnsi="Times New Roman"/>
          <w:sz w:val="28"/>
          <w:szCs w:val="28"/>
        </w:rPr>
        <w:t xml:space="preserve"> </w:t>
      </w:r>
    </w:p>
    <w:p w14:paraId="6FAF9C21" w14:textId="77777777" w:rsidR="00B12912" w:rsidRPr="00E768D1" w:rsidRDefault="00B12912" w:rsidP="00B12912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68D1">
        <w:rPr>
          <w:sz w:val="28"/>
          <w:szCs w:val="28"/>
        </w:rPr>
        <w:t>Общие основы теории избранного вида спорта</w:t>
      </w:r>
      <w:r>
        <w:rPr>
          <w:sz w:val="28"/>
          <w:szCs w:val="28"/>
        </w:rPr>
        <w:t>.</w:t>
      </w:r>
      <w:r w:rsidRPr="00E768D1">
        <w:rPr>
          <w:sz w:val="28"/>
          <w:szCs w:val="28"/>
        </w:rPr>
        <w:t xml:space="preserve"> </w:t>
      </w:r>
    </w:p>
    <w:p w14:paraId="3F05A35C" w14:textId="77777777" w:rsidR="00B12912" w:rsidRPr="00E768D1" w:rsidRDefault="00B12912" w:rsidP="00B12912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68D1">
        <w:rPr>
          <w:sz w:val="28"/>
          <w:szCs w:val="28"/>
        </w:rPr>
        <w:t>Содержание и организация учебно-тренировочного процесса в избранном виде спорта</w:t>
      </w:r>
      <w:r>
        <w:rPr>
          <w:sz w:val="28"/>
          <w:szCs w:val="28"/>
        </w:rPr>
        <w:t>.</w:t>
      </w:r>
    </w:p>
    <w:p w14:paraId="5658E68C" w14:textId="77777777" w:rsidR="00B12912" w:rsidRPr="00E768D1" w:rsidRDefault="00B12912" w:rsidP="00B12912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68D1">
        <w:rPr>
          <w:sz w:val="28"/>
          <w:szCs w:val="28"/>
        </w:rPr>
        <w:lastRenderedPageBreak/>
        <w:t>Организация и судейство соревнований в избранном виде спорта</w:t>
      </w:r>
      <w:r>
        <w:rPr>
          <w:sz w:val="28"/>
          <w:szCs w:val="28"/>
        </w:rPr>
        <w:t>.</w:t>
      </w:r>
    </w:p>
    <w:p w14:paraId="2B9178CE" w14:textId="77777777" w:rsidR="00B12912" w:rsidRPr="00E768D1" w:rsidRDefault="00B12912" w:rsidP="00B12912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68D1">
        <w:rPr>
          <w:sz w:val="28"/>
          <w:szCs w:val="28"/>
        </w:rPr>
        <w:t>НИРС и УИРС</w:t>
      </w:r>
      <w:r>
        <w:rPr>
          <w:sz w:val="28"/>
          <w:szCs w:val="28"/>
        </w:rPr>
        <w:t>.</w:t>
      </w:r>
    </w:p>
    <w:p w14:paraId="38025B95" w14:textId="77777777" w:rsidR="00B12912" w:rsidRDefault="00B12912"/>
    <w:p w14:paraId="7B4EC9EA" w14:textId="77777777" w:rsidR="00B12912" w:rsidRPr="00C3563B" w:rsidRDefault="00B12912" w:rsidP="00B12912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63B">
        <w:rPr>
          <w:rFonts w:ascii="Times New Roman" w:hAnsi="Times New Roman"/>
          <w:b/>
          <w:sz w:val="28"/>
          <w:szCs w:val="28"/>
        </w:rPr>
        <w:t>АННОТАЦИЯ</w:t>
      </w:r>
    </w:p>
    <w:p w14:paraId="18A51876" w14:textId="77777777" w:rsidR="00B12912" w:rsidRPr="00C3563B" w:rsidRDefault="00B12912" w:rsidP="00B12912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10A8237D" w14:textId="77777777" w:rsidR="00B12912" w:rsidRPr="00C3563B" w:rsidRDefault="00B12912" w:rsidP="00B12912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563B">
        <w:rPr>
          <w:rFonts w:ascii="Times New Roman" w:hAnsi="Times New Roman"/>
          <w:b/>
          <w:sz w:val="28"/>
          <w:szCs w:val="28"/>
          <w:u w:val="single"/>
        </w:rPr>
        <w:t>Б1.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C3563B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01</w:t>
      </w:r>
      <w:r w:rsidRPr="00C356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ЭЛЕКТИВНАЯ ДИСЦИПЛИНА ПО ФИЗИЧЕСКОЙ КУЛЬТУРЕ И СПОРТУ: </w:t>
      </w:r>
      <w:r w:rsidRPr="00C3563B">
        <w:rPr>
          <w:rFonts w:ascii="Times New Roman" w:hAnsi="Times New Roman"/>
          <w:b/>
          <w:sz w:val="28"/>
          <w:szCs w:val="28"/>
          <w:u w:val="single"/>
        </w:rPr>
        <w:t>«БАДМИНТОН»</w:t>
      </w:r>
    </w:p>
    <w:p w14:paraId="1D6623DE" w14:textId="77777777" w:rsidR="00B12912" w:rsidRPr="00C3563B" w:rsidRDefault="00B12912" w:rsidP="00B12912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727AAAA0" w14:textId="77777777" w:rsidR="00B12912" w:rsidRPr="00C3563B" w:rsidRDefault="00B12912" w:rsidP="00B12912">
      <w:pPr>
        <w:keepNext/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6F0B80E" w14:textId="77777777" w:rsidR="00B12912" w:rsidRPr="00685E03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845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Pr="00685E03">
        <w:rPr>
          <w:rFonts w:ascii="Times New Roman" w:hAnsi="Times New Roman"/>
          <w:sz w:val="28"/>
          <w:szCs w:val="28"/>
        </w:rPr>
        <w:t>49.03.04 «Спорт»</w:t>
      </w:r>
    </w:p>
    <w:p w14:paraId="3BD1DBB6" w14:textId="77777777" w:rsidR="00B12912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845">
        <w:rPr>
          <w:rFonts w:ascii="Times New Roman" w:hAnsi="Times New Roman"/>
          <w:sz w:val="28"/>
          <w:szCs w:val="28"/>
        </w:rPr>
        <w:t xml:space="preserve">Профиль подготовки: </w:t>
      </w:r>
      <w:r w:rsidRPr="00685E03">
        <w:rPr>
          <w:rFonts w:ascii="Times New Roman" w:hAnsi="Times New Roman"/>
          <w:sz w:val="28"/>
          <w:szCs w:val="28"/>
        </w:rPr>
        <w:t>«Спортивная подготовка по виду спорта, тренерско-преподавательская деятельность в образовании»</w:t>
      </w:r>
    </w:p>
    <w:p w14:paraId="7CE69ACC" w14:textId="77777777" w:rsidR="00B12912" w:rsidRPr="00685E03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 Бакалавр</w:t>
      </w:r>
    </w:p>
    <w:p w14:paraId="35CD8177" w14:textId="77777777" w:rsidR="00B12912" w:rsidRPr="00C3563B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27EC87BA" w14:textId="77777777" w:rsidR="00B12912" w:rsidRPr="00C3563B" w:rsidRDefault="00B12912" w:rsidP="00B12912">
      <w:pPr>
        <w:keepNext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FA7B6" w14:textId="77777777" w:rsidR="00B12912" w:rsidRDefault="00B12912" w:rsidP="00B12912">
      <w:pPr>
        <w:keepNext/>
        <w:widowControl w:val="0"/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F5845">
        <w:rPr>
          <w:rFonts w:ascii="Times New Roman" w:hAnsi="Times New Roman"/>
          <w:sz w:val="28"/>
          <w:szCs w:val="28"/>
        </w:rPr>
        <w:t xml:space="preserve">Место дисциплины в ООП: </w:t>
      </w:r>
      <w:r w:rsidRPr="00AF5845">
        <w:rPr>
          <w:rFonts w:ascii="Times New Roman" w:hAnsi="Times New Roman"/>
          <w:iCs/>
          <w:sz w:val="28"/>
          <w:szCs w:val="28"/>
        </w:rPr>
        <w:t>Дисциплина</w:t>
      </w:r>
      <w:r w:rsidRPr="00AF584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F5845">
        <w:rPr>
          <w:rFonts w:ascii="Times New Roman" w:hAnsi="Times New Roman"/>
          <w:iCs/>
          <w:sz w:val="28"/>
          <w:szCs w:val="28"/>
        </w:rPr>
        <w:t>(модуль) «</w:t>
      </w:r>
      <w:r w:rsidRPr="00AF5845">
        <w:rPr>
          <w:rFonts w:ascii="Times New Roman" w:hAnsi="Times New Roman"/>
          <w:sz w:val="28"/>
          <w:szCs w:val="28"/>
        </w:rPr>
        <w:t xml:space="preserve">Элективная дисциплина по физической культуре и спорту: </w:t>
      </w:r>
      <w:r w:rsidRPr="00B06B4F">
        <w:rPr>
          <w:rFonts w:ascii="Times New Roman" w:hAnsi="Times New Roman"/>
          <w:sz w:val="28"/>
          <w:szCs w:val="28"/>
        </w:rPr>
        <w:t>бадминтон»</w:t>
      </w:r>
      <w:r w:rsidRPr="00AF5845">
        <w:rPr>
          <w:rFonts w:ascii="Times New Roman" w:hAnsi="Times New Roman"/>
          <w:sz w:val="28"/>
          <w:szCs w:val="28"/>
        </w:rPr>
        <w:t xml:space="preserve"> относится </w:t>
      </w:r>
      <w:r w:rsidRPr="00AF5845">
        <w:rPr>
          <w:rFonts w:ascii="Times New Roman" w:hAnsi="Times New Roman"/>
          <w:iCs/>
          <w:sz w:val="28"/>
          <w:szCs w:val="28"/>
        </w:rPr>
        <w:t>к вариативной части Блока 1 «Дисциплины (модули)».</w:t>
      </w:r>
      <w:r w:rsidRPr="00AF584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171D359" w14:textId="77777777" w:rsidR="00B12912" w:rsidRDefault="00B12912" w:rsidP="00B1291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563B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C3563B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по очной форме обучения и 40 часов - по заочной</w:t>
      </w:r>
      <w:r w:rsidRPr="00C3563B">
        <w:rPr>
          <w:rFonts w:ascii="Times New Roman" w:hAnsi="Times New Roman"/>
          <w:sz w:val="28"/>
          <w:szCs w:val="28"/>
        </w:rPr>
        <w:t>.</w:t>
      </w:r>
    </w:p>
    <w:p w14:paraId="76C5DC30" w14:textId="77777777" w:rsidR="00B12912" w:rsidRDefault="00B12912" w:rsidP="00B1291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3563B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C356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63B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Pr="00C3563B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563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C3563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C3563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C3563B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563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C3563B">
        <w:rPr>
          <w:rFonts w:ascii="Times New Roman" w:hAnsi="Times New Roman"/>
          <w:sz w:val="28"/>
          <w:szCs w:val="28"/>
        </w:rPr>
        <w:t>.</w:t>
      </w:r>
    </w:p>
    <w:p w14:paraId="1F9D1BFE" w14:textId="77777777" w:rsidR="00B12912" w:rsidRDefault="00B12912" w:rsidP="00B1291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1D47">
        <w:rPr>
          <w:rFonts w:ascii="Times New Roman" w:hAnsi="Times New Roman"/>
          <w:sz w:val="28"/>
          <w:szCs w:val="28"/>
        </w:rPr>
        <w:t>Цель освоения дисциплины (модуля): формирование следующих компетенций: УК-7.</w:t>
      </w:r>
    </w:p>
    <w:p w14:paraId="6947B12B" w14:textId="77777777" w:rsidR="00B12912" w:rsidRPr="00C3563B" w:rsidRDefault="00B12912" w:rsidP="00B1291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7E64ACE9" w14:textId="77777777" w:rsidR="00B12912" w:rsidRDefault="00B12912" w:rsidP="00B12912">
      <w:pPr>
        <w:keepNext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C356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ourier New" w:hAnsi="Times New Roman"/>
          <w:sz w:val="28"/>
          <w:szCs w:val="28"/>
          <w:lang w:bidi="ru-RU"/>
        </w:rPr>
        <w:t>УК-7 -</w:t>
      </w:r>
      <w:r w:rsidRPr="00C3563B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с</w:t>
      </w:r>
      <w:r w:rsidRPr="00C3563B">
        <w:rPr>
          <w:rFonts w:ascii="Times New Roman" w:eastAsia="Courier New" w:hAnsi="Times New Roman"/>
          <w:sz w:val="28"/>
          <w:szCs w:val="28"/>
          <w:lang w:bidi="ru-RU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774A753B" w14:textId="77777777" w:rsidR="00B12912" w:rsidRPr="00C3563B" w:rsidRDefault="00B12912" w:rsidP="00B12912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7E804BBF" w14:textId="77777777" w:rsidR="00B12912" w:rsidRPr="00D0057B" w:rsidRDefault="00B12912" w:rsidP="00B12912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D0057B">
        <w:rPr>
          <w:rFonts w:ascii="Times New Roman" w:eastAsia="Courier New" w:hAnsi="Times New Roman"/>
          <w:color w:val="000000"/>
          <w:spacing w:val="2"/>
          <w:sz w:val="28"/>
          <w:szCs w:val="28"/>
        </w:rPr>
        <w:t>Возникновение и развитие игры. Эволюция техники, тактики, правил игры.</w:t>
      </w:r>
    </w:p>
    <w:p w14:paraId="1AE6CD35" w14:textId="77777777" w:rsidR="00B12912" w:rsidRPr="00D0057B" w:rsidRDefault="00B12912" w:rsidP="00B12912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D0057B">
        <w:rPr>
          <w:rFonts w:ascii="Times New Roman" w:eastAsia="Courier New" w:hAnsi="Times New Roman"/>
          <w:color w:val="000000"/>
          <w:spacing w:val="2"/>
          <w:sz w:val="28"/>
          <w:szCs w:val="28"/>
        </w:rPr>
        <w:t xml:space="preserve">Классификация и основные понятия техники и тактики </w:t>
      </w:r>
      <w:r w:rsidRPr="00D0057B">
        <w:rPr>
          <w:rFonts w:ascii="Times New Roman" w:hAnsi="Times New Roman"/>
          <w:sz w:val="28"/>
          <w:szCs w:val="28"/>
        </w:rPr>
        <w:t>бадминтон</w:t>
      </w:r>
      <w:r w:rsidRPr="00D0057B">
        <w:rPr>
          <w:rFonts w:ascii="Times New Roman" w:eastAsia="Courier New" w:hAnsi="Times New Roman"/>
          <w:color w:val="000000"/>
          <w:spacing w:val="2"/>
          <w:sz w:val="28"/>
          <w:szCs w:val="28"/>
        </w:rPr>
        <w:t>а.</w:t>
      </w:r>
    </w:p>
    <w:p w14:paraId="235B369C" w14:textId="77777777" w:rsidR="00B12912" w:rsidRPr="00D0057B" w:rsidRDefault="00B12912" w:rsidP="00B12912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</w:pPr>
      <w:r w:rsidRPr="00D0057B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 xml:space="preserve">Организация и проведение соревнований по </w:t>
      </w:r>
      <w:r w:rsidRPr="00D0057B">
        <w:rPr>
          <w:rFonts w:ascii="Times New Roman" w:hAnsi="Times New Roman"/>
          <w:sz w:val="28"/>
          <w:szCs w:val="28"/>
        </w:rPr>
        <w:t>бадминтону.</w:t>
      </w:r>
    </w:p>
    <w:p w14:paraId="7D4AB5AA" w14:textId="77777777" w:rsidR="00B12912" w:rsidRPr="00D0057B" w:rsidRDefault="00B12912" w:rsidP="00B12912">
      <w:pPr>
        <w:pStyle w:val="a3"/>
        <w:keepNext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57B">
        <w:rPr>
          <w:rFonts w:ascii="Times New Roman" w:eastAsia="Courier New" w:hAnsi="Times New Roman"/>
          <w:color w:val="000000"/>
          <w:sz w:val="28"/>
          <w:szCs w:val="28"/>
        </w:rPr>
        <w:t xml:space="preserve">Материально-техническое обеспечение и техника безопасности на занятиях </w:t>
      </w:r>
      <w:r w:rsidRPr="00D0057B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 xml:space="preserve">по </w:t>
      </w:r>
      <w:r w:rsidRPr="00D0057B">
        <w:rPr>
          <w:rFonts w:ascii="Times New Roman" w:hAnsi="Times New Roman"/>
          <w:sz w:val="28"/>
          <w:szCs w:val="28"/>
        </w:rPr>
        <w:t>бадминтону.</w:t>
      </w:r>
    </w:p>
    <w:p w14:paraId="36284766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247EBA5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C27FFBE" w14:textId="77777777" w:rsidR="00B12912" w:rsidRPr="00D0057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058AFDF5" w14:textId="77777777" w:rsidR="00B12912" w:rsidRPr="00D0057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403D62FD" w14:textId="77777777" w:rsidR="00B12912" w:rsidRPr="00D0057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057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Б1.В.01 «ЭЛЕКТИВНАЯ ДИСЦИПЛИНА ПО ФИЗИЧЕСКОЙ КУЛЬТУРЕ И СПОРТУ: БАСКЕТБОЛ»</w:t>
      </w:r>
    </w:p>
    <w:p w14:paraId="0E0B6C97" w14:textId="77777777" w:rsidR="00B12912" w:rsidRPr="00D0057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057B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675186D0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ADCEFA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Направление подготовки: 49.03.0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14:paraId="4FEA187F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(профиль): «</w:t>
      </w:r>
      <w:r w:rsidRPr="00685E03">
        <w:rPr>
          <w:rFonts w:ascii="Times New Roman" w:hAnsi="Times New Roman"/>
          <w:sz w:val="28"/>
          <w:szCs w:val="28"/>
        </w:rPr>
        <w:t>Спортивная подготовка по виду спорта, тренерско-преподавательская деятельность в образовании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14:paraId="62BAAB82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Бакалавриат.</w:t>
      </w:r>
    </w:p>
    <w:p w14:paraId="2E527F3B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2DE7CE94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0ECDCEE" w14:textId="77777777" w:rsidR="00B12912" w:rsidRPr="00D0057B" w:rsidRDefault="00B12912" w:rsidP="00B12912">
      <w:pPr>
        <w:numPr>
          <w:ilvl w:val="0"/>
          <w:numId w:val="1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«Элективная дисциплина по физической культуре и спорту: баскетбол» относится к блоку 1 дисциплины (модули), часть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, формируемая участниками образовательных отношений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9E47626" w14:textId="77777777" w:rsidR="00B12912" w:rsidRPr="00D0057B" w:rsidRDefault="00B12912" w:rsidP="00B12912">
      <w:pPr>
        <w:numPr>
          <w:ilvl w:val="0"/>
          <w:numId w:val="1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30 часов по очной форме обучения и 40 часов – по заочной.</w:t>
      </w:r>
    </w:p>
    <w:p w14:paraId="1C95418F" w14:textId="77777777" w:rsidR="00B12912" w:rsidRPr="00D0057B" w:rsidRDefault="00B12912" w:rsidP="00B12912">
      <w:pPr>
        <w:numPr>
          <w:ilvl w:val="0"/>
          <w:numId w:val="1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en-US"/>
        </w:rPr>
        <w:t>-  1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заочная форма обучения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– 1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500D5CE" w14:textId="77777777" w:rsidR="00B12912" w:rsidRPr="00D0057B" w:rsidRDefault="00B12912" w:rsidP="00B12912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4. Цель освоения дисциплины (модуля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en-US"/>
        </w:rPr>
        <w:t>):  формирование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следующих компетенций: УК-7.</w:t>
      </w:r>
    </w:p>
    <w:p w14:paraId="2C1704EC" w14:textId="77777777" w:rsidR="00B12912" w:rsidRPr="00D0057B" w:rsidRDefault="00B12912" w:rsidP="00B12912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0A249759" w14:textId="77777777" w:rsidR="00B12912" w:rsidRPr="00D0057B" w:rsidRDefault="00B12912" w:rsidP="00B12912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- 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38CEDAFE" w14:textId="77777777" w:rsidR="00B12912" w:rsidRPr="00D0057B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дисциплины: </w:t>
      </w:r>
    </w:p>
    <w:p w14:paraId="72B41BCF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озникновение и развитие баскетбола, эволюция техники, тактики, правил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9BD6BA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лассификация и основные понятия техники и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тактики  баскетбола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89613B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и проведение соревнований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по  баскетболу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63EF19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атериально-техническое обеспечение и техника безопасности на занятиях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по  баскетболу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D87AAF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ехника нападения и защиты методика обучения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в  баскетболе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E754EE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актика нападения и защиты, методика обучения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в  баскетболе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B201A2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етодика исправления ошибок в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технике  баскетбола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F56F27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бучение игровой и соревновательной деятельности, судейская практика.</w:t>
      </w:r>
    </w:p>
    <w:p w14:paraId="59B61A10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A12AB0F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93930B8" w14:textId="77777777" w:rsidR="00B12912" w:rsidRPr="00D0057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220EED9E" w14:textId="77777777" w:rsidR="00B12912" w:rsidRPr="00D0057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31BE9A18" w14:textId="77777777" w:rsidR="00B12912" w:rsidRPr="00D0057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057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Б1.В.01 «ЭЛЕКТИВНАЯ ДИСЦИПЛИНА ПО ФИЗИЧЕСКОЙ КУЛЬТУРЕ И СПОРТУ: БАСКЕТБОЛ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3х3</w:t>
      </w:r>
      <w:r w:rsidRPr="00D0057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»</w:t>
      </w:r>
    </w:p>
    <w:p w14:paraId="782A606F" w14:textId="77777777" w:rsidR="00B12912" w:rsidRPr="00D0057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057B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0CC27ABD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EB543E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14:paraId="2E0B8F1D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(профиль): «</w:t>
      </w:r>
      <w:r w:rsidRPr="00685E03">
        <w:rPr>
          <w:rFonts w:ascii="Times New Roman" w:hAnsi="Times New Roman"/>
          <w:sz w:val="28"/>
          <w:szCs w:val="28"/>
        </w:rPr>
        <w:t>Спортивная подготовка по виду спорта, тренерско-преподавательская деятельность в образовании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14:paraId="0C7E150B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Уровень образования: Бакалавриат.</w:t>
      </w:r>
    </w:p>
    <w:p w14:paraId="5BFA01BD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21219916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FAAA46" w14:textId="77777777" w:rsidR="00B12912" w:rsidRPr="00D0057B" w:rsidRDefault="00B12912" w:rsidP="00B12912">
      <w:pPr>
        <w:numPr>
          <w:ilvl w:val="0"/>
          <w:numId w:val="1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«Элективная дисциплина по физической культуре и спорту: баскетбол» относится к блоку 1 дисциплины (модули), часть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, формируемая участниками образовательных отношений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B630BA2" w14:textId="77777777" w:rsidR="00B12912" w:rsidRPr="00D0057B" w:rsidRDefault="00B12912" w:rsidP="00B12912">
      <w:pPr>
        <w:numPr>
          <w:ilvl w:val="0"/>
          <w:numId w:val="1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Общая трудоемкость дисциплины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22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часов по очной форме обучения и 4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часов – по заочной.</w:t>
      </w:r>
    </w:p>
    <w:p w14:paraId="31C21547" w14:textId="77777777" w:rsidR="00B12912" w:rsidRPr="00D0057B" w:rsidRDefault="00B12912" w:rsidP="00B12912">
      <w:pPr>
        <w:numPr>
          <w:ilvl w:val="0"/>
          <w:numId w:val="13"/>
        </w:num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заочная форма обучения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DB70CF2" w14:textId="77777777" w:rsidR="00B12912" w:rsidRPr="00D0057B" w:rsidRDefault="00B12912" w:rsidP="00B12912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4. Цель освоения дисциплины (модуля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en-US"/>
        </w:rPr>
        <w:t>):  формирование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следующих компетенций: УК-7.</w:t>
      </w:r>
    </w:p>
    <w:p w14:paraId="72789D0B" w14:textId="77777777" w:rsidR="00B12912" w:rsidRPr="00D0057B" w:rsidRDefault="00B12912" w:rsidP="00B12912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182D9606" w14:textId="77777777" w:rsidR="00B12912" w:rsidRPr="00D0057B" w:rsidRDefault="00B12912" w:rsidP="00B12912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- 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27E134BB" w14:textId="77777777" w:rsidR="00B12912" w:rsidRPr="00D0057B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дисциплины: </w:t>
      </w:r>
    </w:p>
    <w:p w14:paraId="05B0A787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озникновение и развитие баскетбола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3х3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, эволюция техники, тактики, правил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17A55B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лассификация и основные понятия техники и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тактики  баскетбола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3х3.</w:t>
      </w:r>
    </w:p>
    <w:p w14:paraId="572F808E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и проведение соревнований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по  баскетболу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3х3.</w:t>
      </w:r>
    </w:p>
    <w:p w14:paraId="5463A206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атериально-техническое обеспечение и техника безопасности на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занятиях  баскетбол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3х3.</w:t>
      </w:r>
    </w:p>
    <w:p w14:paraId="0D4BA33D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ехника нападения и защиты методика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C21395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актика нападения и защиты, методика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760C5B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етодика исправления ошибок в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технике  баскетбола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3х3.</w:t>
      </w:r>
    </w:p>
    <w:p w14:paraId="6CC4AEA3" w14:textId="77777777" w:rsidR="00B12912" w:rsidRPr="00D0057B" w:rsidRDefault="00B12912" w:rsidP="00B12912">
      <w:pPr>
        <w:pStyle w:val="a3"/>
        <w:numPr>
          <w:ilvl w:val="0"/>
          <w:numId w:val="14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бучение игровой и соревновательной деятельности, судейская практика.</w:t>
      </w:r>
    </w:p>
    <w:p w14:paraId="506C8A2A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EFD5D46" w14:textId="77777777" w:rsidR="00B12912" w:rsidRPr="00347F4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08F0357A" w14:textId="77777777" w:rsidR="00B12912" w:rsidRPr="00347F4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0240444B" w14:textId="77777777" w:rsidR="00B12912" w:rsidRPr="00347F4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47F4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Б1.В.01 «ЭЛЕКТИВНАЯ ДИСЦИПЛИНА ПО ФИЗИЧЕСКОЙ КУЛЬТУРЕ И СПОРТУ: ВОЛЕЙБОЛ»</w:t>
      </w:r>
    </w:p>
    <w:p w14:paraId="7688A2D8" w14:textId="77777777" w:rsidR="00B12912" w:rsidRPr="00347F4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347F4B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72DC421D" w14:textId="77777777" w:rsidR="00B12912" w:rsidRPr="00347F4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E136DE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09029E85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</w:t>
      </w:r>
      <w:proofErr w:type="gramStart"/>
      <w:r w:rsidRPr="00347F4B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Спортивная подготовка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виду спорта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>, тренерско-преподавательская деятельность в образовании»</w:t>
      </w:r>
    </w:p>
    <w:p w14:paraId="44880CD0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32605FC1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364640F0" w14:textId="77777777" w:rsidR="00B12912" w:rsidRPr="00347F4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035F827" w14:textId="77777777" w:rsidR="00B12912" w:rsidRPr="00347F4B" w:rsidRDefault="00B12912" w:rsidP="00B12912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Место дисциплины в ООП: дисциплина (модуль) «Элективная дисциплина по физической культуре и спорту: волейбол» относится к вариативной части Блока 1 «Дисциплины (модули)».</w:t>
      </w:r>
    </w:p>
    <w:p w14:paraId="717DB626" w14:textId="77777777" w:rsidR="00B12912" w:rsidRPr="00347F4B" w:rsidRDefault="00B12912" w:rsidP="00B12912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Общая трудоемкость дисциплины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очной форме обучения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 и 40 часов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 заочно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EC1C2AB" w14:textId="77777777" w:rsidR="00B12912" w:rsidRPr="00347F4B" w:rsidRDefault="00B12912" w:rsidP="00B12912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–  2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 (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заочная форма обучения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 – 5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A56057E" w14:textId="77777777" w:rsidR="00B12912" w:rsidRPr="00347F4B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4. Цель освоения дисциплины (модуля): </w:t>
      </w:r>
    </w:p>
    <w:p w14:paraId="011D97DB" w14:textId="77777777" w:rsidR="00B12912" w:rsidRPr="00347F4B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- формирование следующих компетенций: УК-7</w:t>
      </w:r>
    </w:p>
    <w:p w14:paraId="6757614E" w14:textId="77777777" w:rsidR="00B12912" w:rsidRPr="00347F4B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1E3CE8BF" w14:textId="77777777" w:rsidR="00B12912" w:rsidRPr="00347F4B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- 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21B9AC8C" w14:textId="77777777" w:rsidR="00B12912" w:rsidRPr="00347F4B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дисциплины: </w:t>
      </w:r>
    </w:p>
    <w:p w14:paraId="6B1D436F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Возникновение и развитие волейбола. Эволюция техники, тактики, правил игры.</w:t>
      </w:r>
    </w:p>
    <w:p w14:paraId="5CB0EB97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Классификация и основные понятия техники и тактики волейбола.</w:t>
      </w:r>
    </w:p>
    <w:p w14:paraId="0A4AD9D9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соревнований по волейболу.</w:t>
      </w:r>
    </w:p>
    <w:p w14:paraId="74941313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и техника безопасности на занятиях по волейболу.</w:t>
      </w:r>
    </w:p>
    <w:p w14:paraId="6FACB769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Техника и тактика нападения и защиты методика обучения в волейболе.</w:t>
      </w:r>
    </w:p>
    <w:p w14:paraId="50052C8E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Методика исправления ошибок в технике волейбола.</w:t>
      </w:r>
    </w:p>
    <w:p w14:paraId="718B35B3" w14:textId="77777777" w:rsidR="00B12912" w:rsidRPr="00347F4B" w:rsidRDefault="00B12912" w:rsidP="00B12912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F4B">
        <w:rPr>
          <w:rFonts w:ascii="Times New Roman" w:hAnsi="Times New Roman" w:cs="Times New Roman"/>
          <w:sz w:val="28"/>
          <w:szCs w:val="28"/>
          <w:lang w:eastAsia="ru-RU"/>
        </w:rPr>
        <w:t>Обучение игровой и соревновательной деятельности. Судейская практика.</w:t>
      </w:r>
    </w:p>
    <w:p w14:paraId="0498065F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739252E" w14:textId="77777777" w:rsidR="00B12912" w:rsidRPr="000175C4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4654382B" w14:textId="77777777" w:rsidR="00B12912" w:rsidRPr="000175C4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</w:t>
      </w:r>
      <w:r w:rsidRPr="000175C4">
        <w:rPr>
          <w:rFonts w:ascii="Times New Roman" w:hAnsi="Times New Roman" w:cs="Times New Roman"/>
          <w:b/>
          <w:sz w:val="28"/>
          <w:szCs w:val="28"/>
          <w:lang w:eastAsia="ru-RU"/>
        </w:rPr>
        <w:t>(модуля)</w:t>
      </w:r>
    </w:p>
    <w:p w14:paraId="27FB9706" w14:textId="77777777" w:rsidR="00B12912" w:rsidRPr="000175C4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175C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Б1.В.01  «</w:t>
      </w:r>
      <w:proofErr w:type="gramEnd"/>
      <w:r w:rsidRPr="000175C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ЭЛЕКТИВНАЯ ДИСЦИПЛИНА ПО ФИЗИЧЕСКОЙ КУЛЬТУРЕ И СПОРТУ</w:t>
      </w:r>
      <w:r w:rsidRPr="000175C4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  <w:r w:rsidRPr="000175C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ГАНДБОЛ</w:t>
      </w:r>
      <w:r w:rsidRPr="000175C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14:paraId="79DD8D01" w14:textId="77777777" w:rsidR="00B12912" w:rsidRPr="000175C4" w:rsidRDefault="00B12912" w:rsidP="00B12912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0175C4">
        <w:rPr>
          <w:rFonts w:ascii="Times New Roman" w:hAnsi="Times New Roman" w:cs="Times New Roman"/>
          <w:lang w:eastAsia="en-US"/>
        </w:rPr>
        <w:t xml:space="preserve"> (шифр, наименование в соответствии с учебным планом)</w:t>
      </w:r>
    </w:p>
    <w:p w14:paraId="437758AC" w14:textId="77777777" w:rsidR="00B12912" w:rsidRPr="000175C4" w:rsidRDefault="00B12912" w:rsidP="00B1291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919B52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710074A6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</w:t>
      </w:r>
      <w:proofErr w:type="gramStart"/>
      <w:r w:rsidRPr="00347F4B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347F4B"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Спортивная подготовка </w:t>
      </w:r>
      <w:r>
        <w:rPr>
          <w:rFonts w:ascii="Times New Roman" w:hAnsi="Times New Roman" w:cs="Times New Roman"/>
          <w:sz w:val="28"/>
          <w:szCs w:val="28"/>
          <w:lang w:eastAsia="en-US"/>
        </w:rPr>
        <w:t>по виду спорта</w:t>
      </w:r>
      <w:r w:rsidRPr="00347F4B">
        <w:rPr>
          <w:rFonts w:ascii="Times New Roman" w:hAnsi="Times New Roman" w:cs="Times New Roman"/>
          <w:sz w:val="28"/>
          <w:szCs w:val="28"/>
          <w:lang w:eastAsia="en-US"/>
        </w:rPr>
        <w:t>, тренерско-преподавательская деятельность в образовании»</w:t>
      </w:r>
    </w:p>
    <w:p w14:paraId="3987F8AB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305B9568" w14:textId="77777777" w:rsidR="00B12912" w:rsidRPr="00347F4B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7F4B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447F9617" w14:textId="77777777" w:rsidR="00B12912" w:rsidRPr="000175C4" w:rsidRDefault="00B12912" w:rsidP="00B12912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DADCBFE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ahoma" w:hAnsi="Tahoma" w:cs="Tahoma"/>
          <w:b/>
          <w:bCs/>
          <w:color w:val="000000"/>
          <w:sz w:val="18"/>
          <w:szCs w:val="1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ab/>
        <w:t>Место дисциплины в ООП: дисциплина (модуль) «Элективная дисциплина по физической культуре и спорту: гандбол» относится к блоку 1 дисциплины (модули), часть, формируемая участниками образовательных отношений</w:t>
      </w:r>
      <w:r w:rsidRPr="000175C4">
        <w:rPr>
          <w:rFonts w:ascii="Tahoma" w:hAnsi="Tahoma" w:cs="Tahoma"/>
          <w:b/>
          <w:bCs/>
          <w:color w:val="000000"/>
          <w:sz w:val="18"/>
          <w:szCs w:val="18"/>
          <w:lang w:eastAsia="en-US"/>
        </w:rPr>
        <w:t xml:space="preserve">. </w:t>
      </w:r>
    </w:p>
    <w:p w14:paraId="3F77AEBC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Общая трудоемкость дисциплины составляет 22 часа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очно</w:t>
      </w:r>
      <w:r>
        <w:rPr>
          <w:rFonts w:ascii="Times New Roman" w:hAnsi="Times New Roman" w:cs="Times New Roman"/>
          <w:sz w:val="28"/>
          <w:szCs w:val="28"/>
          <w:lang w:eastAsia="en-US"/>
        </w:rPr>
        <w:t>й форме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обучении и 40 засов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заочн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D7725A8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175C4">
        <w:rPr>
          <w:rFonts w:ascii="Times New Roman" w:hAnsi="Times New Roman" w:cs="Times New Roman"/>
          <w:sz w:val="28"/>
          <w:szCs w:val="28"/>
          <w:lang w:eastAsia="en-US"/>
        </w:rPr>
        <w:t>-  5</w:t>
      </w:r>
      <w:proofErr w:type="gramEnd"/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заочная форма обучения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– 4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0175C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EEC8330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4. Цель освоения дисциплины (модуля): </w:t>
      </w:r>
    </w:p>
    <w:p w14:paraId="2271844F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- формирование следующих компетенций: УК-7</w:t>
      </w:r>
    </w:p>
    <w:p w14:paraId="77ED8331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6DCEED5A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- УК-7 - Способен поддерживать должный уровень физической подготовленности для обеспечения полноценной </w:t>
      </w:r>
      <w:proofErr w:type="gramStart"/>
      <w:r w:rsidRPr="000175C4">
        <w:rPr>
          <w:rFonts w:ascii="Times New Roman" w:hAnsi="Times New Roman" w:cs="Times New Roman"/>
          <w:sz w:val="28"/>
          <w:szCs w:val="28"/>
          <w:lang w:eastAsia="en-US"/>
        </w:rPr>
        <w:t>социальной  и</w:t>
      </w:r>
      <w:proofErr w:type="gramEnd"/>
      <w:r w:rsidRPr="000175C4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профессиональной деятельности</w:t>
      </w:r>
    </w:p>
    <w:p w14:paraId="36748DF5" w14:textId="77777777" w:rsidR="00B12912" w:rsidRPr="000175C4" w:rsidRDefault="00B12912" w:rsidP="00B1291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5C4">
        <w:rPr>
          <w:rFonts w:ascii="Times New Roman" w:hAnsi="Times New Roman" w:cs="Times New Roman"/>
          <w:sz w:val="28"/>
          <w:szCs w:val="28"/>
          <w:lang w:eastAsia="ru-RU"/>
        </w:rPr>
        <w:t xml:space="preserve">6.  Разделы дисциплины: </w:t>
      </w:r>
    </w:p>
    <w:p w14:paraId="3076B803" w14:textId="77777777" w:rsidR="00B12912" w:rsidRPr="000175C4" w:rsidRDefault="00B12912" w:rsidP="00B12912">
      <w:pPr>
        <w:widowControl w:val="0"/>
        <w:numPr>
          <w:ilvl w:val="0"/>
          <w:numId w:val="17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175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Общие вопросы теории гандбола:</w:t>
      </w:r>
    </w:p>
    <w:p w14:paraId="557E13EB" w14:textId="77777777" w:rsidR="00B12912" w:rsidRPr="000175C4" w:rsidRDefault="00B12912" w:rsidP="00B12912">
      <w:pPr>
        <w:widowControl w:val="0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175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Возникновение и развитие игры гандбол. Эволюция техники, тактики, правил игры.</w:t>
      </w:r>
    </w:p>
    <w:p w14:paraId="60CF0D7D" w14:textId="77777777" w:rsidR="00B12912" w:rsidRPr="000175C4" w:rsidRDefault="00B12912" w:rsidP="00B12912">
      <w:pPr>
        <w:widowControl w:val="0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175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Классификация и основные понятия техники и тактики гандбола.</w:t>
      </w:r>
    </w:p>
    <w:p w14:paraId="02455C91" w14:textId="77777777" w:rsidR="00B12912" w:rsidRPr="000175C4" w:rsidRDefault="00B12912" w:rsidP="00B12912">
      <w:pPr>
        <w:widowControl w:val="0"/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175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и проведение соревнований по гандболу.</w:t>
      </w:r>
    </w:p>
    <w:p w14:paraId="39FCC639" w14:textId="77777777" w:rsidR="00B12912" w:rsidRPr="000175C4" w:rsidRDefault="00B12912" w:rsidP="00B12912">
      <w:pPr>
        <w:numPr>
          <w:ilvl w:val="0"/>
          <w:numId w:val="1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175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и техника безопасности на занятиях по гандболу.</w:t>
      </w:r>
    </w:p>
    <w:p w14:paraId="314D3E3E" w14:textId="77777777" w:rsidR="00B12912" w:rsidRPr="000175C4" w:rsidRDefault="00B12912" w:rsidP="00B12912">
      <w:pPr>
        <w:numPr>
          <w:ilvl w:val="0"/>
          <w:numId w:val="17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Учебная практика:</w:t>
      </w:r>
    </w:p>
    <w:p w14:paraId="7B59B094" w14:textId="77777777" w:rsidR="00B12912" w:rsidRPr="000175C4" w:rsidRDefault="00B12912" w:rsidP="00B12912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Развитие основных физических качеств для игры в гандбол.</w:t>
      </w:r>
    </w:p>
    <w:p w14:paraId="3AD818B9" w14:textId="77777777" w:rsidR="00B12912" w:rsidRPr="000175C4" w:rsidRDefault="00B12912" w:rsidP="00B12912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Техника нападения и защиты методика обучения в гандболе.</w:t>
      </w:r>
    </w:p>
    <w:p w14:paraId="0F394DE6" w14:textId="77777777" w:rsidR="00B12912" w:rsidRPr="000175C4" w:rsidRDefault="00B12912" w:rsidP="00B12912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Тактика нападения и защиты. Методика обучения в гандболе.</w:t>
      </w:r>
    </w:p>
    <w:p w14:paraId="246E181E" w14:textId="77777777" w:rsidR="00B12912" w:rsidRPr="000175C4" w:rsidRDefault="00B12912" w:rsidP="00B12912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Методика исправления ошибок в технике гандбола.</w:t>
      </w:r>
    </w:p>
    <w:p w14:paraId="2EA00D24" w14:textId="77777777" w:rsidR="00B12912" w:rsidRPr="000175C4" w:rsidRDefault="00B12912" w:rsidP="00B12912">
      <w:pPr>
        <w:numPr>
          <w:ilvl w:val="0"/>
          <w:numId w:val="19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5C4">
        <w:rPr>
          <w:rFonts w:ascii="Times New Roman" w:hAnsi="Times New Roman" w:cs="Times New Roman"/>
          <w:sz w:val="28"/>
          <w:szCs w:val="28"/>
          <w:lang w:eastAsia="en-US"/>
        </w:rPr>
        <w:t>Обучение игровой и соревновательной деятельности. Судейская практика.</w:t>
      </w:r>
    </w:p>
    <w:p w14:paraId="4D24FA8A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AC5F85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5D92D8F" w14:textId="77777777" w:rsidR="00B12912" w:rsidRPr="00C71AB8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AB8">
        <w:rPr>
          <w:rFonts w:ascii="Times New Roman" w:hAnsi="Times New Roman"/>
          <w:b/>
          <w:sz w:val="28"/>
          <w:szCs w:val="28"/>
        </w:rPr>
        <w:t>АННОТАЦИЯ</w:t>
      </w:r>
    </w:p>
    <w:p w14:paraId="07B5A24A" w14:textId="77777777" w:rsidR="00B12912" w:rsidRPr="00C71AB8" w:rsidRDefault="00B12912" w:rsidP="00B1291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14:paraId="5E1FB477" w14:textId="77777777" w:rsidR="00B12912" w:rsidRPr="00C71AB8" w:rsidRDefault="00B12912" w:rsidP="00B12912">
      <w:pPr>
        <w:widowControl w:val="0"/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C71AB8">
        <w:rPr>
          <w:rFonts w:ascii="Times New Roman" w:hAnsi="Times New Roman"/>
          <w:b/>
          <w:sz w:val="28"/>
          <w:szCs w:val="28"/>
          <w:u w:val="single"/>
        </w:rPr>
        <w:t>Б1.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C71AB8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01  ЭЛЕКТИВНАЯ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ДИСЦИПЛИНА ПО ФИЗИЧЕСКОЙ КУЛЬТУРЕ И СПОРТУ:</w:t>
      </w:r>
      <w:r w:rsidRPr="00C71AB8">
        <w:rPr>
          <w:rFonts w:ascii="Times New Roman" w:hAnsi="Times New Roman"/>
          <w:b/>
          <w:sz w:val="28"/>
          <w:szCs w:val="28"/>
          <w:u w:val="single"/>
        </w:rPr>
        <w:t xml:space="preserve"> «МИНИ-ФУТБОЛ»</w:t>
      </w:r>
    </w:p>
    <w:p w14:paraId="015B334B" w14:textId="77777777" w:rsidR="00B12912" w:rsidRPr="00C71AB8" w:rsidRDefault="00B12912" w:rsidP="00B12912">
      <w:pPr>
        <w:widowControl w:val="0"/>
        <w:suppressAutoHyphens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>(шифр, наименование в соответствии с учебным планом)</w:t>
      </w:r>
    </w:p>
    <w:p w14:paraId="22CB739A" w14:textId="77777777" w:rsidR="00B12912" w:rsidRPr="00C71AB8" w:rsidRDefault="00B12912" w:rsidP="00B12912">
      <w:pPr>
        <w:widowControl w:val="0"/>
        <w:suppressAutoHyphens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21EACFD" w14:textId="77777777" w:rsidR="00B12912" w:rsidRPr="00D857CC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5845">
        <w:rPr>
          <w:rFonts w:ascii="Times New Roman" w:hAnsi="Times New Roman"/>
          <w:sz w:val="28"/>
          <w:szCs w:val="28"/>
        </w:rPr>
        <w:t>Направление подготовки</w:t>
      </w:r>
      <w:r w:rsidRPr="00D857CC">
        <w:rPr>
          <w:rFonts w:ascii="Times New Roman" w:hAnsi="Times New Roman"/>
          <w:sz w:val="28"/>
          <w:szCs w:val="28"/>
        </w:rPr>
        <w:t>: 49.03.04 «Спорт»</w:t>
      </w:r>
    </w:p>
    <w:p w14:paraId="1DDF6DA5" w14:textId="77777777" w:rsidR="00B12912" w:rsidRDefault="00B12912" w:rsidP="00B12912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845">
        <w:rPr>
          <w:rFonts w:ascii="Times New Roman" w:hAnsi="Times New Roman"/>
          <w:sz w:val="28"/>
          <w:szCs w:val="28"/>
        </w:rPr>
        <w:t xml:space="preserve">Профиль подготовки: </w:t>
      </w:r>
      <w:r w:rsidRPr="00D857CC">
        <w:rPr>
          <w:rFonts w:ascii="Times New Roman" w:hAnsi="Times New Roman"/>
          <w:sz w:val="28"/>
          <w:szCs w:val="28"/>
        </w:rPr>
        <w:t xml:space="preserve">«Спортивная подготовка </w:t>
      </w:r>
      <w:r>
        <w:rPr>
          <w:rFonts w:ascii="Times New Roman" w:hAnsi="Times New Roman"/>
          <w:sz w:val="28"/>
          <w:szCs w:val="28"/>
        </w:rPr>
        <w:t>по виду спорта</w:t>
      </w:r>
      <w:r w:rsidRPr="00D857CC">
        <w:rPr>
          <w:rFonts w:ascii="Times New Roman" w:hAnsi="Times New Roman"/>
          <w:sz w:val="28"/>
          <w:szCs w:val="28"/>
        </w:rPr>
        <w:t>, тренерско-преподавательская деятельность в образовании»</w:t>
      </w:r>
    </w:p>
    <w:p w14:paraId="1F7E1B40" w14:textId="77777777" w:rsidR="00B12912" w:rsidRPr="00D857CC" w:rsidRDefault="00B12912" w:rsidP="00B12912">
      <w:pPr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образования: Бакалавр</w:t>
      </w:r>
    </w:p>
    <w:p w14:paraId="43E82497" w14:textId="77777777" w:rsidR="00B12912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563B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3BD0937E" w14:textId="77777777" w:rsidR="00B12912" w:rsidRPr="00C3563B" w:rsidRDefault="00B12912" w:rsidP="00B12912">
      <w:pPr>
        <w:widowControl w:val="0"/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B70C0F" w14:textId="77777777" w:rsidR="00B12912" w:rsidRPr="00C71AB8" w:rsidRDefault="00B12912" w:rsidP="00B12912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Место дисциплины в ООП: дисциплина (модуль) </w:t>
      </w:r>
      <w:r>
        <w:rPr>
          <w:rFonts w:ascii="Times New Roman" w:hAnsi="Times New Roman"/>
          <w:sz w:val="28"/>
          <w:szCs w:val="28"/>
        </w:rPr>
        <w:t>«Элективная дисциплина по физической культуре и спорту: мини-</w:t>
      </w:r>
      <w:proofErr w:type="gramStart"/>
      <w:r>
        <w:rPr>
          <w:rFonts w:ascii="Times New Roman" w:hAnsi="Times New Roman"/>
          <w:sz w:val="28"/>
          <w:szCs w:val="28"/>
        </w:rPr>
        <w:t>футбол</w:t>
      </w:r>
      <w:r w:rsidRPr="00C71AB8">
        <w:rPr>
          <w:rFonts w:ascii="Times New Roman" w:hAnsi="Times New Roman"/>
          <w:sz w:val="28"/>
          <w:szCs w:val="28"/>
        </w:rPr>
        <w:t xml:space="preserve"> »</w:t>
      </w:r>
      <w:proofErr w:type="gramEnd"/>
      <w:r w:rsidRPr="00C71AB8">
        <w:rPr>
          <w:rFonts w:ascii="Times New Roman" w:hAnsi="Times New Roman"/>
          <w:sz w:val="28"/>
          <w:szCs w:val="28"/>
        </w:rPr>
        <w:t xml:space="preserve"> относится к </w:t>
      </w:r>
      <w:r>
        <w:rPr>
          <w:rFonts w:ascii="Times New Roman" w:hAnsi="Times New Roman"/>
          <w:sz w:val="28"/>
          <w:szCs w:val="28"/>
        </w:rPr>
        <w:t xml:space="preserve">вариативному </w:t>
      </w:r>
      <w:r w:rsidRPr="00C71AB8">
        <w:rPr>
          <w:rFonts w:ascii="Times New Roman" w:hAnsi="Times New Roman"/>
          <w:sz w:val="28"/>
          <w:szCs w:val="28"/>
        </w:rPr>
        <w:t>блоку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AB8">
        <w:rPr>
          <w:rFonts w:ascii="Times New Roman" w:hAnsi="Times New Roman"/>
          <w:sz w:val="28"/>
          <w:szCs w:val="28"/>
        </w:rPr>
        <w:t>дисциплины (модули), часть</w:t>
      </w:r>
      <w:r>
        <w:rPr>
          <w:rFonts w:ascii="Times New Roman" w:hAnsi="Times New Roman"/>
          <w:sz w:val="28"/>
          <w:szCs w:val="28"/>
        </w:rPr>
        <w:t>, формируемая участниками образовательных отношений.</w:t>
      </w:r>
    </w:p>
    <w:p w14:paraId="485679A2" w14:textId="77777777" w:rsidR="00B12912" w:rsidRPr="00C71AB8" w:rsidRDefault="00B12912" w:rsidP="00B12912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</w:rPr>
        <w:t>22</w:t>
      </w:r>
      <w:r w:rsidRPr="00C71AB8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 по очной форме обучения и 40 часов – по заочной.</w:t>
      </w:r>
    </w:p>
    <w:p w14:paraId="3885220E" w14:textId="77777777" w:rsidR="00B12912" w:rsidRPr="003F269B" w:rsidRDefault="00B12912" w:rsidP="00B12912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69B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очная форма обучения</w:t>
      </w:r>
      <w:r w:rsidRPr="003F26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69B">
        <w:rPr>
          <w:rFonts w:ascii="Times New Roman" w:hAnsi="Times New Roman"/>
          <w:sz w:val="28"/>
          <w:szCs w:val="28"/>
        </w:rPr>
        <w:t>-  5</w:t>
      </w:r>
      <w:proofErr w:type="gramEnd"/>
      <w:r w:rsidRPr="003F269B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F269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3F269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3F26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4</w:t>
      </w:r>
      <w:r w:rsidRPr="003F269B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F269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3F269B">
        <w:rPr>
          <w:rFonts w:ascii="Times New Roman" w:hAnsi="Times New Roman"/>
          <w:sz w:val="28"/>
          <w:szCs w:val="28"/>
        </w:rPr>
        <w:t>.</w:t>
      </w:r>
    </w:p>
    <w:p w14:paraId="667843A2" w14:textId="77777777" w:rsidR="00B12912" w:rsidRDefault="00B12912" w:rsidP="00B12912">
      <w:pPr>
        <w:widowControl w:val="0"/>
        <w:tabs>
          <w:tab w:val="left" w:pos="284"/>
          <w:tab w:val="left" w:pos="709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71AB8">
        <w:rPr>
          <w:rFonts w:ascii="Times New Roman" w:hAnsi="Times New Roman"/>
          <w:sz w:val="28"/>
          <w:szCs w:val="28"/>
        </w:rPr>
        <w:t xml:space="preserve">Цель освоения дисциплины (модуля): </w:t>
      </w:r>
      <w:r w:rsidRPr="00D21B25">
        <w:rPr>
          <w:rFonts w:ascii="Times New Roman" w:hAnsi="Times New Roman"/>
          <w:sz w:val="28"/>
          <w:szCs w:val="28"/>
        </w:rPr>
        <w:t xml:space="preserve">формирование следующих компетенций: </w:t>
      </w:r>
      <w:r>
        <w:rPr>
          <w:rFonts w:ascii="Times New Roman" w:hAnsi="Times New Roman"/>
          <w:sz w:val="28"/>
          <w:szCs w:val="28"/>
        </w:rPr>
        <w:t>УК-7</w:t>
      </w:r>
      <w:r w:rsidRPr="00D21B25">
        <w:rPr>
          <w:rFonts w:ascii="Times New Roman" w:hAnsi="Times New Roman"/>
          <w:sz w:val="28"/>
          <w:szCs w:val="28"/>
        </w:rPr>
        <w:t>.</w:t>
      </w:r>
    </w:p>
    <w:p w14:paraId="2EC781CF" w14:textId="77777777" w:rsidR="00B12912" w:rsidRPr="00C71AB8" w:rsidRDefault="00B12912" w:rsidP="00B12912">
      <w:pPr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36CBA184" w14:textId="77777777" w:rsidR="00B12912" w:rsidRPr="00C71AB8" w:rsidRDefault="00B12912" w:rsidP="00B12912">
      <w:pPr>
        <w:widowControl w:val="0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8E3B53">
        <w:rPr>
          <w:rFonts w:ascii="Times New Roman" w:hAnsi="Times New Roman"/>
          <w:sz w:val="28"/>
          <w:szCs w:val="28"/>
        </w:rPr>
        <w:t xml:space="preserve">-  </w:t>
      </w:r>
      <w:r w:rsidRPr="008E3B53">
        <w:rPr>
          <w:rFonts w:ascii="Times New Roman" w:eastAsia="Courier New" w:hAnsi="Times New Roman"/>
          <w:sz w:val="28"/>
          <w:szCs w:val="28"/>
          <w:lang w:bidi="ru-RU"/>
        </w:rPr>
        <w:t>УК-7 -</w:t>
      </w:r>
      <w:r w:rsidRPr="00C71AB8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/>
          <w:sz w:val="28"/>
          <w:szCs w:val="28"/>
          <w:lang w:bidi="ru-RU"/>
        </w:rPr>
        <w:t>с</w:t>
      </w:r>
      <w:r w:rsidRPr="00C71AB8">
        <w:rPr>
          <w:rFonts w:ascii="Times New Roman" w:eastAsia="Courier New" w:hAnsi="Times New Roman"/>
          <w:sz w:val="28"/>
          <w:szCs w:val="28"/>
          <w:lang w:bidi="ru-RU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3D000B16" w14:textId="77777777" w:rsidR="00B12912" w:rsidRPr="00C71AB8" w:rsidRDefault="00B12912" w:rsidP="00B12912">
      <w:pPr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AB8">
        <w:rPr>
          <w:rFonts w:ascii="Times New Roman" w:hAnsi="Times New Roman"/>
          <w:sz w:val="28"/>
          <w:szCs w:val="28"/>
        </w:rPr>
        <w:t xml:space="preserve"> 6. Разделы дисциплины: </w:t>
      </w:r>
    </w:p>
    <w:p w14:paraId="45B6256E" w14:textId="77777777" w:rsidR="00B12912" w:rsidRPr="00262691" w:rsidRDefault="00B12912" w:rsidP="00B12912">
      <w:pPr>
        <w:pStyle w:val="a3"/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262691">
        <w:rPr>
          <w:rFonts w:ascii="Times New Roman" w:eastAsia="Courier New" w:hAnsi="Times New Roman"/>
          <w:color w:val="000000"/>
          <w:spacing w:val="2"/>
          <w:sz w:val="28"/>
          <w:szCs w:val="28"/>
        </w:rPr>
        <w:t>Возникновение и развитие игры. Эволюция техники, тактики, правил игры.</w:t>
      </w:r>
    </w:p>
    <w:p w14:paraId="77C6D003" w14:textId="77777777" w:rsidR="00B12912" w:rsidRPr="00262691" w:rsidRDefault="00B12912" w:rsidP="00B12912">
      <w:pPr>
        <w:pStyle w:val="a3"/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pacing w:val="2"/>
          <w:sz w:val="28"/>
          <w:szCs w:val="28"/>
        </w:rPr>
      </w:pPr>
      <w:r w:rsidRPr="00262691">
        <w:rPr>
          <w:rFonts w:ascii="Times New Roman" w:eastAsia="Courier New" w:hAnsi="Times New Roman"/>
          <w:color w:val="000000"/>
          <w:spacing w:val="2"/>
          <w:sz w:val="28"/>
          <w:szCs w:val="28"/>
        </w:rPr>
        <w:t xml:space="preserve">Классификация и основные понятия техники и тактики </w:t>
      </w:r>
      <w:r w:rsidRPr="00262691">
        <w:rPr>
          <w:rFonts w:ascii="Times New Roman" w:hAnsi="Times New Roman"/>
          <w:sz w:val="28"/>
          <w:szCs w:val="28"/>
        </w:rPr>
        <w:t>мини-футбола</w:t>
      </w:r>
      <w:r w:rsidRPr="00262691">
        <w:rPr>
          <w:rFonts w:ascii="Times New Roman" w:eastAsia="Courier New" w:hAnsi="Times New Roman"/>
          <w:color w:val="000000"/>
          <w:spacing w:val="2"/>
          <w:sz w:val="28"/>
          <w:szCs w:val="28"/>
        </w:rPr>
        <w:t>.</w:t>
      </w:r>
    </w:p>
    <w:p w14:paraId="2127083D" w14:textId="77777777" w:rsidR="00B12912" w:rsidRPr="00262691" w:rsidRDefault="00B12912" w:rsidP="00B12912">
      <w:pPr>
        <w:pStyle w:val="a3"/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</w:pPr>
      <w:r w:rsidRPr="00262691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 xml:space="preserve">Организация и проведение соревнований по </w:t>
      </w:r>
      <w:r w:rsidRPr="00262691">
        <w:rPr>
          <w:rFonts w:ascii="Times New Roman" w:hAnsi="Times New Roman"/>
          <w:sz w:val="28"/>
          <w:szCs w:val="28"/>
        </w:rPr>
        <w:t>мини-футболу</w:t>
      </w:r>
      <w:r w:rsidRPr="00262691">
        <w:rPr>
          <w:rFonts w:ascii="Times New Roman" w:eastAsia="Courier New" w:hAnsi="Times New Roman"/>
          <w:bCs/>
          <w:color w:val="000000"/>
          <w:spacing w:val="2"/>
          <w:sz w:val="28"/>
          <w:szCs w:val="28"/>
        </w:rPr>
        <w:t>.</w:t>
      </w:r>
    </w:p>
    <w:p w14:paraId="7173DD74" w14:textId="77777777" w:rsidR="00B12912" w:rsidRPr="00262691" w:rsidRDefault="00B12912" w:rsidP="00B12912">
      <w:pPr>
        <w:pStyle w:val="a3"/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eastAsia="Courier New" w:hAnsi="Times New Roman"/>
          <w:color w:val="000000"/>
          <w:sz w:val="28"/>
          <w:szCs w:val="28"/>
        </w:rPr>
        <w:t xml:space="preserve">Материально-техническое обеспечение и техника безопасности на занятиях </w:t>
      </w:r>
      <w:r w:rsidRPr="00262691">
        <w:rPr>
          <w:rFonts w:ascii="Times New Roman" w:hAnsi="Times New Roman"/>
          <w:sz w:val="28"/>
          <w:szCs w:val="28"/>
        </w:rPr>
        <w:t>мини-футболом.</w:t>
      </w:r>
    </w:p>
    <w:p w14:paraId="0503AE6B" w14:textId="77777777" w:rsidR="00B12912" w:rsidRPr="00BB2FCB" w:rsidRDefault="00B12912" w:rsidP="00B12912">
      <w:pPr>
        <w:widowControl w:val="0"/>
        <w:suppressAutoHyphens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7946FB56" w14:textId="77777777" w:rsidR="00B12912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325027C" w14:textId="77777777" w:rsidR="00B12912" w:rsidRPr="00D0057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2DDD2CC9" w14:textId="77777777" w:rsidR="00B12912" w:rsidRPr="00D0057B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190BD76A" w14:textId="77777777" w:rsidR="00B12912" w:rsidRPr="00D0057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057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Б1.В.01 «ЭЛЕКТИВНАЯ ДИСЦИПЛИНА ПО ФИЗИЧЕСКОЙ КУЛЬТУРЕ И СПОРТУ: НАСТОЛЬНЫЙ ТЕННИС»</w:t>
      </w:r>
    </w:p>
    <w:p w14:paraId="7653C06A" w14:textId="77777777" w:rsidR="00B12912" w:rsidRPr="00D0057B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057B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0609AA95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BE1C436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 «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14:paraId="5F311A4A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(профиль): «</w:t>
      </w:r>
      <w:r w:rsidRPr="00685E03">
        <w:rPr>
          <w:rFonts w:ascii="Times New Roman" w:hAnsi="Times New Roman"/>
          <w:sz w:val="28"/>
          <w:szCs w:val="28"/>
        </w:rPr>
        <w:t>Спортивная подготовка по виду спорта, тренерско-преподавательская деятельность в образовании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». </w:t>
      </w:r>
    </w:p>
    <w:p w14:paraId="79CA7E71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Бакалавриат.</w:t>
      </w:r>
    </w:p>
    <w:p w14:paraId="6861B507" w14:textId="77777777" w:rsidR="00B12912" w:rsidRPr="00D0057B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076AB0AD" w14:textId="77777777" w:rsidR="00B12912" w:rsidRPr="00D0057B" w:rsidRDefault="00B12912" w:rsidP="00B12912">
      <w:pPr>
        <w:tabs>
          <w:tab w:val="left" w:pos="142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089C3D" w14:textId="77777777" w:rsidR="00B12912" w:rsidRPr="00D0057B" w:rsidRDefault="00B12912" w:rsidP="00B12912">
      <w:pPr>
        <w:numPr>
          <w:ilvl w:val="0"/>
          <w:numId w:val="15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«Элективная дисциплина по физической культуре и спорту: настольный теннис» относится к блоку 1 дисциплины (модули), вариативная часть.</w:t>
      </w:r>
    </w:p>
    <w:p w14:paraId="1C5E9D44" w14:textId="77777777" w:rsidR="00B12912" w:rsidRPr="00D0057B" w:rsidRDefault="00B12912" w:rsidP="00B12912">
      <w:pPr>
        <w:numPr>
          <w:ilvl w:val="0"/>
          <w:numId w:val="15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30 часов по очной форме обучения и 40 часов – по заочной.</w:t>
      </w:r>
    </w:p>
    <w:p w14:paraId="74C3E9A8" w14:textId="77777777" w:rsidR="00B12912" w:rsidRPr="00D0057B" w:rsidRDefault="00B12912" w:rsidP="00B12912">
      <w:pPr>
        <w:numPr>
          <w:ilvl w:val="0"/>
          <w:numId w:val="15"/>
        </w:numPr>
        <w:tabs>
          <w:tab w:val="left" w:pos="142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en-US"/>
        </w:rPr>
        <w:t>-  1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– 1 семестр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зачет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D005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AE7B577" w14:textId="77777777" w:rsidR="00B12912" w:rsidRPr="00D0057B" w:rsidRDefault="00B12912" w:rsidP="00B12912">
      <w:pPr>
        <w:tabs>
          <w:tab w:val="left" w:pos="142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4. Цель освоения дисциплины (модуля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en-US"/>
        </w:rPr>
        <w:t>):  формирование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следующих компетенций: УК-7.</w:t>
      </w:r>
    </w:p>
    <w:p w14:paraId="46294B34" w14:textId="77777777" w:rsidR="00B12912" w:rsidRPr="00D0057B" w:rsidRDefault="00B12912" w:rsidP="00B12912">
      <w:pPr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3936F3D7" w14:textId="77777777" w:rsidR="00B12912" w:rsidRPr="00D0057B" w:rsidRDefault="00B12912" w:rsidP="00B12912">
      <w:pPr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t>- 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C3552CE" w14:textId="77777777" w:rsidR="00B12912" w:rsidRPr="00D0057B" w:rsidRDefault="00B12912" w:rsidP="00B12912">
      <w:pPr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B65830" w14:textId="77777777" w:rsidR="00B12912" w:rsidRPr="00D0057B" w:rsidRDefault="00B12912" w:rsidP="00B12912">
      <w:pPr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057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6. Разделы дисциплины: </w:t>
      </w:r>
    </w:p>
    <w:p w14:paraId="126221DA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озникновение и развитие настольного тенниса, эволюция техники, тактики, правил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B957C6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лассификация и основные понятия техники и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тактики  настольного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692DE2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и проведение соревнований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по  настольному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 теннису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C12009A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атериально-техническое обеспечение и техника безопасности на занятиях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по  настольному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 теннису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AE1B6A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ехника нападения и защиты методика обучения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в  настольном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75E9AF0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актика нападения и защиты, методика обучения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в  настольном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6A8C1A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етодика исправления ошибок в </w:t>
      </w:r>
      <w:proofErr w:type="gramStart"/>
      <w:r w:rsidRPr="00D0057B">
        <w:rPr>
          <w:rFonts w:ascii="Times New Roman" w:hAnsi="Times New Roman" w:cs="Times New Roman"/>
          <w:sz w:val="28"/>
          <w:szCs w:val="28"/>
          <w:lang w:eastAsia="ru-RU"/>
        </w:rPr>
        <w:t>технике  настольного</w:t>
      </w:r>
      <w:proofErr w:type="gramEnd"/>
      <w:r w:rsidRPr="00D0057B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8DB403" w14:textId="77777777" w:rsidR="00B12912" w:rsidRPr="00D0057B" w:rsidRDefault="00B12912" w:rsidP="00B12912">
      <w:pPr>
        <w:pStyle w:val="a3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0057B">
        <w:rPr>
          <w:rFonts w:ascii="Times New Roman" w:hAnsi="Times New Roman" w:cs="Times New Roman"/>
          <w:sz w:val="28"/>
          <w:szCs w:val="28"/>
          <w:lang w:eastAsia="ru-RU"/>
        </w:rPr>
        <w:t>бучение игровой и соревновательной деятельности, судейская практика.</w:t>
      </w:r>
    </w:p>
    <w:p w14:paraId="7D8BE7F6" w14:textId="77777777" w:rsidR="00B12912" w:rsidRDefault="00B12912"/>
    <w:p w14:paraId="5A914AA4" w14:textId="77777777" w:rsidR="00B12912" w:rsidRPr="008F4005" w:rsidRDefault="00B12912" w:rsidP="00B1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14:paraId="12E9647A" w14:textId="77777777" w:rsidR="00B12912" w:rsidRPr="008F4005" w:rsidRDefault="00B12912" w:rsidP="00B1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рабочей программе</w:t>
      </w:r>
      <w:r w:rsidRPr="008F4005">
        <w:rPr>
          <w:rFonts w:ascii="Times New Roman" w:hAnsi="Times New Roman"/>
          <w:sz w:val="28"/>
          <w:szCs w:val="28"/>
        </w:rPr>
        <w:t xml:space="preserve"> дисциплины (модуля)</w:t>
      </w:r>
    </w:p>
    <w:p w14:paraId="1EC04934" w14:textId="77777777" w:rsidR="00B12912" w:rsidRPr="00982C60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Б1.В.02 </w:t>
      </w:r>
      <w:r w:rsidRPr="00982C6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ПРОФЕССИОНАЛЬНО-СПОРТИВНОЕ СОВЕРШЕНСТВОВАНИЕ: БАСКЕТБОЛ</w:t>
      </w:r>
      <w:r w:rsidRPr="00982C60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51C52229" w14:textId="77777777" w:rsidR="00B12912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82C60">
        <w:rPr>
          <w:rFonts w:ascii="Times New Roman" w:hAnsi="Times New Roman"/>
        </w:rPr>
        <w:t>шифр, наименование в соответствии с учебным планом</w:t>
      </w:r>
      <w:r>
        <w:rPr>
          <w:rFonts w:ascii="Times New Roman" w:hAnsi="Times New Roman"/>
        </w:rPr>
        <w:t>)</w:t>
      </w:r>
    </w:p>
    <w:p w14:paraId="12BC69AC" w14:textId="77777777" w:rsidR="00B12912" w:rsidRPr="00C46B15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2E98BD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Направление подготовки: 49.03.04 «Спорт»</w:t>
      </w:r>
    </w:p>
    <w:p w14:paraId="53A67FC6" w14:textId="77777777" w:rsidR="00B12912" w:rsidRPr="00262691" w:rsidRDefault="00B12912" w:rsidP="00B12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Профиль подготовки: «Спортивная подготовка по виду спорта (</w:t>
      </w:r>
      <w:r>
        <w:rPr>
          <w:rFonts w:ascii="Times New Roman" w:hAnsi="Times New Roman"/>
          <w:sz w:val="28"/>
          <w:szCs w:val="28"/>
        </w:rPr>
        <w:t>баскет</w:t>
      </w:r>
      <w:r w:rsidRPr="00262691">
        <w:rPr>
          <w:rFonts w:ascii="Times New Roman" w:hAnsi="Times New Roman"/>
          <w:sz w:val="28"/>
          <w:szCs w:val="28"/>
        </w:rPr>
        <w:t xml:space="preserve">бол), тренерско-преподавательская деятельность в образовании» </w:t>
      </w:r>
    </w:p>
    <w:p w14:paraId="3580A519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Уровень образования: Бакалавриат </w:t>
      </w:r>
    </w:p>
    <w:p w14:paraId="234A8594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7CF33BE7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4E1584" w14:textId="77777777" w:rsidR="00B12912" w:rsidRPr="00262691" w:rsidRDefault="00B12912" w:rsidP="00B12912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1. Место дисциплины в ООП: </w:t>
      </w:r>
      <w:r w:rsidRPr="00262691">
        <w:rPr>
          <w:rFonts w:ascii="Times New Roman" w:hAnsi="Times New Roman"/>
          <w:iCs/>
          <w:sz w:val="28"/>
          <w:szCs w:val="28"/>
        </w:rPr>
        <w:t xml:space="preserve">Дисциплина (модуль) </w:t>
      </w:r>
      <w:r w:rsidRPr="00262691">
        <w:rPr>
          <w:rFonts w:ascii="Times New Roman" w:hAnsi="Times New Roman"/>
          <w:sz w:val="28"/>
          <w:szCs w:val="28"/>
        </w:rPr>
        <w:t xml:space="preserve">«Профессионально-спортивное совершенствование: </w:t>
      </w:r>
      <w:r>
        <w:rPr>
          <w:rFonts w:ascii="Times New Roman" w:hAnsi="Times New Roman"/>
          <w:sz w:val="28"/>
          <w:szCs w:val="28"/>
        </w:rPr>
        <w:t>баскетбол</w:t>
      </w:r>
      <w:r w:rsidRPr="00262691">
        <w:rPr>
          <w:rFonts w:ascii="Times New Roman" w:hAnsi="Times New Roman"/>
          <w:sz w:val="28"/>
          <w:szCs w:val="28"/>
        </w:rPr>
        <w:t xml:space="preserve">» относится </w:t>
      </w:r>
      <w:r w:rsidRPr="00262691">
        <w:rPr>
          <w:rFonts w:ascii="Times New Roman" w:hAnsi="Times New Roman"/>
          <w:iCs/>
          <w:sz w:val="28"/>
          <w:szCs w:val="28"/>
        </w:rPr>
        <w:t>к обязательной части Блока 1 «Дисциплины (модули)».</w:t>
      </w:r>
    </w:p>
    <w:p w14:paraId="409C2186" w14:textId="77777777" w:rsidR="00B12912" w:rsidRPr="00262691" w:rsidRDefault="00B12912" w:rsidP="00B12912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iCs/>
          <w:sz w:val="28"/>
          <w:szCs w:val="28"/>
        </w:rPr>
        <w:t xml:space="preserve">2. </w:t>
      </w:r>
      <w:r w:rsidRPr="00262691">
        <w:rPr>
          <w:rFonts w:ascii="Times New Roman" w:hAnsi="Times New Roman"/>
          <w:sz w:val="28"/>
          <w:szCs w:val="28"/>
        </w:rPr>
        <w:t>Общая трудоемкость дисциплины составляет 21 зачетная единица, 756 часов.</w:t>
      </w:r>
    </w:p>
    <w:p w14:paraId="40BEF0D7" w14:textId="77777777" w:rsidR="00B12912" w:rsidRPr="00262691" w:rsidRDefault="00B12912" w:rsidP="00B1291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1</w:t>
      </w:r>
      <w:proofErr w:type="gramEnd"/>
      <w:r>
        <w:rPr>
          <w:rFonts w:ascii="Times New Roman" w:hAnsi="Times New Roman"/>
          <w:sz w:val="28"/>
          <w:szCs w:val="28"/>
        </w:rPr>
        <w:t>,2,3,4,5,6,7 семестр (</w:t>
      </w:r>
      <w:r w:rsidRPr="0026269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26269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262691">
        <w:rPr>
          <w:rFonts w:ascii="Times New Roman" w:hAnsi="Times New Roman"/>
          <w:sz w:val="28"/>
          <w:szCs w:val="28"/>
        </w:rPr>
        <w:t xml:space="preserve"> – 1-9 семестр, </w:t>
      </w:r>
      <w:r w:rsidRPr="00262691">
        <w:rPr>
          <w:rFonts w:ascii="Times New Roman" w:hAnsi="Times New Roman"/>
          <w:iCs/>
          <w:sz w:val="28"/>
          <w:szCs w:val="28"/>
        </w:rPr>
        <w:t xml:space="preserve">зачет - 2,4,6,8,9 семестр. </w:t>
      </w:r>
    </w:p>
    <w:p w14:paraId="782A35CE" w14:textId="77777777" w:rsidR="00B12912" w:rsidRPr="00262691" w:rsidRDefault="00B12912" w:rsidP="00B12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4. Цель освоения дисциплины (модуля): является формирование следующих компетенций: ПК-2.</w:t>
      </w:r>
    </w:p>
    <w:p w14:paraId="065F078A" w14:textId="77777777" w:rsidR="00B12912" w:rsidRDefault="00B12912" w:rsidP="00B12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06B0FB99" w14:textId="77777777" w:rsidR="00B12912" w:rsidRPr="00262691" w:rsidRDefault="00B12912" w:rsidP="00B12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ПК-2. Способен совершенствовать свое индивидуальное спортивное мастерство</w:t>
      </w:r>
      <w:r>
        <w:rPr>
          <w:rFonts w:ascii="Times New Roman" w:hAnsi="Times New Roman"/>
          <w:sz w:val="28"/>
          <w:szCs w:val="28"/>
        </w:rPr>
        <w:t>.</w:t>
      </w:r>
    </w:p>
    <w:p w14:paraId="4EB0D47A" w14:textId="77777777" w:rsidR="00B12912" w:rsidRPr="00262691" w:rsidRDefault="00B12912" w:rsidP="00B1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70D4397D" w14:textId="77777777" w:rsidR="00B12912" w:rsidRPr="00262691" w:rsidRDefault="00B12912" w:rsidP="00B1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Баскетбол</w:t>
      </w:r>
      <w:r w:rsidRPr="00262691">
        <w:rPr>
          <w:rFonts w:ascii="Times New Roman" w:hAnsi="Times New Roman"/>
          <w:sz w:val="28"/>
          <w:szCs w:val="28"/>
        </w:rPr>
        <w:t xml:space="preserve"> в системе физического воспитания</w:t>
      </w:r>
      <w:r>
        <w:rPr>
          <w:rFonts w:ascii="Times New Roman" w:hAnsi="Times New Roman"/>
          <w:sz w:val="28"/>
          <w:szCs w:val="28"/>
        </w:rPr>
        <w:t>.</w:t>
      </w:r>
      <w:r w:rsidRPr="00262691">
        <w:rPr>
          <w:rFonts w:ascii="Times New Roman" w:hAnsi="Times New Roman"/>
          <w:sz w:val="28"/>
          <w:szCs w:val="28"/>
        </w:rPr>
        <w:t xml:space="preserve"> </w:t>
      </w:r>
    </w:p>
    <w:p w14:paraId="18AE6334" w14:textId="77777777" w:rsidR="00B12912" w:rsidRPr="00262691" w:rsidRDefault="00B12912" w:rsidP="00B1291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62691">
        <w:rPr>
          <w:sz w:val="28"/>
          <w:szCs w:val="28"/>
        </w:rPr>
        <w:t xml:space="preserve">- Виды подготовки </w:t>
      </w:r>
      <w:r>
        <w:rPr>
          <w:sz w:val="28"/>
          <w:szCs w:val="28"/>
        </w:rPr>
        <w:t>баскетболистов.</w:t>
      </w:r>
      <w:r w:rsidRPr="00262691">
        <w:rPr>
          <w:sz w:val="28"/>
          <w:szCs w:val="28"/>
        </w:rPr>
        <w:t xml:space="preserve"> </w:t>
      </w:r>
    </w:p>
    <w:p w14:paraId="75207FDA" w14:textId="77777777" w:rsidR="00B12912" w:rsidRPr="00262691" w:rsidRDefault="00B12912" w:rsidP="00B1291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62691">
        <w:rPr>
          <w:sz w:val="28"/>
          <w:szCs w:val="28"/>
        </w:rPr>
        <w:lastRenderedPageBreak/>
        <w:t>- Спортивно-массовая работа</w:t>
      </w:r>
      <w:r>
        <w:rPr>
          <w:sz w:val="28"/>
          <w:szCs w:val="28"/>
        </w:rPr>
        <w:t>.</w:t>
      </w:r>
    </w:p>
    <w:p w14:paraId="7AD5D6B6" w14:textId="77777777" w:rsidR="00B12912" w:rsidRDefault="00B12912" w:rsidP="00B1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9B0285" w14:textId="77777777" w:rsidR="00B12912" w:rsidRDefault="00B12912" w:rsidP="00B1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C92A3" w14:textId="77777777" w:rsidR="00B12912" w:rsidRPr="008F4005" w:rsidRDefault="00B12912" w:rsidP="00B1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14:paraId="76526DD3" w14:textId="77777777" w:rsidR="00B12912" w:rsidRPr="008F4005" w:rsidRDefault="00B12912" w:rsidP="00B1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рабочей программе</w:t>
      </w:r>
      <w:r w:rsidRPr="008F4005">
        <w:rPr>
          <w:rFonts w:ascii="Times New Roman" w:hAnsi="Times New Roman"/>
          <w:sz w:val="28"/>
          <w:szCs w:val="28"/>
        </w:rPr>
        <w:t xml:space="preserve"> дисциплины (модуля)</w:t>
      </w:r>
    </w:p>
    <w:p w14:paraId="534C262C" w14:textId="77777777" w:rsidR="00B12912" w:rsidRPr="00982C60" w:rsidRDefault="00B12912" w:rsidP="00B1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Б1.В.02 </w:t>
      </w:r>
      <w:r w:rsidRPr="00982C6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ПРОФЕССИОНАЛЬНО-СПОРТИВНОЕ СОВЕРШЕНСТВОВАНИЕ: ВОЛЕЙБОЛ</w:t>
      </w:r>
      <w:r w:rsidRPr="00982C60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2B613CD4" w14:textId="77777777" w:rsidR="00B12912" w:rsidRPr="007D25E4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</w:rPr>
      </w:pPr>
      <w:r w:rsidRPr="007D25E4">
        <w:rPr>
          <w:rFonts w:ascii="Times New Roman" w:hAnsi="Times New Roman"/>
        </w:rPr>
        <w:t>(шифр, наименование в соответствии с учебным планом)</w:t>
      </w:r>
    </w:p>
    <w:p w14:paraId="4C67587F" w14:textId="77777777" w:rsidR="00B12912" w:rsidRPr="007D25E4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3BAE4EB" w14:textId="77777777" w:rsidR="00B12912" w:rsidRPr="007D25E4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>Направление подготовки: 49.03.04 «Спорт»</w:t>
      </w:r>
    </w:p>
    <w:p w14:paraId="23ECCA9D" w14:textId="77777777" w:rsidR="00B12912" w:rsidRPr="007D25E4" w:rsidRDefault="00B12912" w:rsidP="00B12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 xml:space="preserve">Профиль подготовки: «Спортивная подготовка по виду спорта (волейбол), тренерско-преподавательская деятельность в образовании» </w:t>
      </w:r>
    </w:p>
    <w:p w14:paraId="4E25A833" w14:textId="77777777" w:rsidR="00B12912" w:rsidRPr="007D25E4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 xml:space="preserve">Уровень образования: Бакалавриат </w:t>
      </w:r>
    </w:p>
    <w:p w14:paraId="15B28B17" w14:textId="77777777" w:rsidR="00B12912" w:rsidRPr="007D25E4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>Форма обучения: очная, заочная</w:t>
      </w:r>
    </w:p>
    <w:p w14:paraId="7D8EADAB" w14:textId="77777777" w:rsidR="00B12912" w:rsidRPr="007D25E4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A981CA" w14:textId="77777777" w:rsidR="00B12912" w:rsidRPr="007D25E4" w:rsidRDefault="00B12912" w:rsidP="00B12912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 xml:space="preserve">1. Место дисциплины в ООП: </w:t>
      </w:r>
      <w:r w:rsidRPr="007D25E4">
        <w:rPr>
          <w:rFonts w:ascii="Times New Roman" w:hAnsi="Times New Roman"/>
          <w:iCs/>
          <w:sz w:val="28"/>
          <w:szCs w:val="28"/>
        </w:rPr>
        <w:t xml:space="preserve">Дисциплина (модуль) </w:t>
      </w:r>
      <w:r w:rsidRPr="007D25E4">
        <w:rPr>
          <w:rFonts w:ascii="Times New Roman" w:hAnsi="Times New Roman"/>
          <w:sz w:val="28"/>
          <w:szCs w:val="28"/>
        </w:rPr>
        <w:t xml:space="preserve">«Профессионально-спортивное совершенствование: Волейбол» относится </w:t>
      </w:r>
      <w:r w:rsidRPr="007D25E4">
        <w:rPr>
          <w:rFonts w:ascii="Times New Roman" w:hAnsi="Times New Roman"/>
          <w:iCs/>
          <w:sz w:val="28"/>
          <w:szCs w:val="28"/>
        </w:rPr>
        <w:t>к обязательной части Блока 1 «Дисциплины (модули)». В соответствии с примерным учебным планом дисциплина изучается на 1-4 курсе по очной форме обучения, вид промежуточной аттестации - зачет, и на 1-5 курсе по заочной форме обучения.</w:t>
      </w:r>
    </w:p>
    <w:p w14:paraId="32E50836" w14:textId="77777777" w:rsidR="00B12912" w:rsidRPr="007D25E4" w:rsidRDefault="00B12912" w:rsidP="00B12912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iCs/>
          <w:sz w:val="28"/>
          <w:szCs w:val="28"/>
        </w:rPr>
        <w:t xml:space="preserve">2. </w:t>
      </w:r>
      <w:r w:rsidRPr="007D25E4">
        <w:rPr>
          <w:rFonts w:ascii="Times New Roman" w:hAnsi="Times New Roman"/>
          <w:sz w:val="28"/>
          <w:szCs w:val="28"/>
        </w:rPr>
        <w:t>Общая трудоемкость дисциплины составляет 21 зачетн</w:t>
      </w:r>
      <w:r>
        <w:rPr>
          <w:rFonts w:ascii="Times New Roman" w:hAnsi="Times New Roman"/>
          <w:sz w:val="28"/>
          <w:szCs w:val="28"/>
        </w:rPr>
        <w:t>ую</w:t>
      </w:r>
      <w:r w:rsidRPr="007D25E4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у</w:t>
      </w:r>
      <w:r w:rsidRPr="007D25E4">
        <w:rPr>
          <w:rFonts w:ascii="Times New Roman" w:hAnsi="Times New Roman"/>
          <w:sz w:val="28"/>
          <w:szCs w:val="28"/>
        </w:rPr>
        <w:t>, 756 часов.</w:t>
      </w:r>
    </w:p>
    <w:p w14:paraId="1778D3B1" w14:textId="77777777" w:rsidR="00B12912" w:rsidRPr="007D25E4" w:rsidRDefault="00B12912" w:rsidP="00B1291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>3</w:t>
      </w:r>
      <w:r w:rsidRPr="007D25E4">
        <w:rPr>
          <w:rFonts w:ascii="Times New Roman" w:hAnsi="Times New Roman"/>
          <w:b/>
          <w:sz w:val="28"/>
          <w:szCs w:val="28"/>
        </w:rPr>
        <w:t xml:space="preserve">. </w:t>
      </w:r>
      <w:r w:rsidRPr="00262691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1</w:t>
      </w:r>
      <w:proofErr w:type="gramEnd"/>
      <w:r>
        <w:rPr>
          <w:rFonts w:ascii="Times New Roman" w:hAnsi="Times New Roman"/>
          <w:sz w:val="28"/>
          <w:szCs w:val="28"/>
        </w:rPr>
        <w:t>,2,3,4,5,6,7 семестр (</w:t>
      </w:r>
      <w:r w:rsidRPr="0026269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26269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262691">
        <w:rPr>
          <w:rFonts w:ascii="Times New Roman" w:hAnsi="Times New Roman"/>
          <w:sz w:val="28"/>
          <w:szCs w:val="28"/>
        </w:rPr>
        <w:t xml:space="preserve"> – 1-9 семестр, </w:t>
      </w:r>
      <w:r w:rsidRPr="00262691">
        <w:rPr>
          <w:rFonts w:ascii="Times New Roman" w:hAnsi="Times New Roman"/>
          <w:iCs/>
          <w:sz w:val="28"/>
          <w:szCs w:val="28"/>
        </w:rPr>
        <w:t>зачет - 2,4,6,8,9 семестр</w:t>
      </w:r>
      <w:r w:rsidRPr="007D25E4">
        <w:rPr>
          <w:rFonts w:ascii="Times New Roman" w:hAnsi="Times New Roman"/>
          <w:iCs/>
          <w:sz w:val="28"/>
          <w:szCs w:val="28"/>
        </w:rPr>
        <w:t xml:space="preserve">. </w:t>
      </w:r>
    </w:p>
    <w:p w14:paraId="115DD923" w14:textId="77777777" w:rsidR="00B12912" w:rsidRPr="007D25E4" w:rsidRDefault="00B12912" w:rsidP="00B129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>4. Цель освоения дисциплины (модуля): является формирование следующих компетенций: ПК-2.</w:t>
      </w:r>
    </w:p>
    <w:p w14:paraId="585FD128" w14:textId="77777777" w:rsidR="00B12912" w:rsidRPr="007D25E4" w:rsidRDefault="00B12912" w:rsidP="00B129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6EE7C345" w14:textId="77777777" w:rsidR="00B12912" w:rsidRPr="007D25E4" w:rsidRDefault="00B12912" w:rsidP="00B129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>ПК-2. Способен совершенствовать свое индивидуальное спортивное мастерство.</w:t>
      </w:r>
    </w:p>
    <w:p w14:paraId="4C3B22CE" w14:textId="77777777" w:rsidR="00B12912" w:rsidRPr="007D25E4" w:rsidRDefault="00B12912" w:rsidP="00B129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13B312AE" w14:textId="77777777" w:rsidR="00B12912" w:rsidRPr="007D25E4" w:rsidRDefault="00B12912" w:rsidP="00B129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5E4">
        <w:rPr>
          <w:rFonts w:ascii="Times New Roman" w:hAnsi="Times New Roman"/>
          <w:sz w:val="28"/>
          <w:szCs w:val="28"/>
        </w:rPr>
        <w:t>- Волейбол в системе физического воспитания</w:t>
      </w:r>
      <w:r>
        <w:rPr>
          <w:rFonts w:ascii="Times New Roman" w:hAnsi="Times New Roman"/>
          <w:sz w:val="28"/>
          <w:szCs w:val="28"/>
        </w:rPr>
        <w:t>.</w:t>
      </w:r>
      <w:r w:rsidRPr="007D25E4">
        <w:rPr>
          <w:rFonts w:ascii="Times New Roman" w:hAnsi="Times New Roman"/>
          <w:sz w:val="28"/>
          <w:szCs w:val="28"/>
        </w:rPr>
        <w:t xml:space="preserve"> </w:t>
      </w:r>
    </w:p>
    <w:p w14:paraId="57E04885" w14:textId="77777777" w:rsidR="00B12912" w:rsidRPr="007D25E4" w:rsidRDefault="00B12912" w:rsidP="00B1291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7D25E4">
        <w:rPr>
          <w:sz w:val="28"/>
          <w:szCs w:val="28"/>
        </w:rPr>
        <w:t>- Виды подготовки волейболистов</w:t>
      </w:r>
      <w:r>
        <w:rPr>
          <w:sz w:val="28"/>
          <w:szCs w:val="28"/>
        </w:rPr>
        <w:t>.</w:t>
      </w:r>
      <w:r w:rsidRPr="007D25E4">
        <w:rPr>
          <w:sz w:val="28"/>
          <w:szCs w:val="28"/>
        </w:rPr>
        <w:t xml:space="preserve"> </w:t>
      </w:r>
    </w:p>
    <w:p w14:paraId="524AEFB4" w14:textId="77777777" w:rsidR="00B12912" w:rsidRPr="007D25E4" w:rsidRDefault="00B12912" w:rsidP="00B1291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7D25E4">
        <w:rPr>
          <w:sz w:val="28"/>
          <w:szCs w:val="28"/>
        </w:rPr>
        <w:t>- Спортивно-массовая работа</w:t>
      </w:r>
      <w:r>
        <w:rPr>
          <w:sz w:val="28"/>
          <w:szCs w:val="28"/>
        </w:rPr>
        <w:t>.</w:t>
      </w:r>
    </w:p>
    <w:p w14:paraId="4C32F943" w14:textId="77777777" w:rsidR="00B12912" w:rsidRDefault="00B12912"/>
    <w:p w14:paraId="66CB83F2" w14:textId="77777777" w:rsidR="00B12912" w:rsidRPr="008F4005" w:rsidRDefault="00B12912" w:rsidP="00B129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14:paraId="2891C9A9" w14:textId="77777777" w:rsidR="00B12912" w:rsidRPr="008F4005" w:rsidRDefault="00B12912" w:rsidP="00B12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рабочей программе</w:t>
      </w:r>
      <w:r w:rsidRPr="008F4005">
        <w:rPr>
          <w:rFonts w:ascii="Times New Roman" w:hAnsi="Times New Roman"/>
          <w:sz w:val="28"/>
          <w:szCs w:val="28"/>
        </w:rPr>
        <w:t xml:space="preserve"> дисциплины (модуля)</w:t>
      </w:r>
    </w:p>
    <w:p w14:paraId="7BF21DB3" w14:textId="77777777" w:rsidR="00B12912" w:rsidRPr="00982C60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Б1.В.02 </w:t>
      </w:r>
      <w:r w:rsidRPr="00982C6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ПРОФЕССИОНАЛЬНО-СПОРТИВНОЕ СОВЕРШЕНСТВОВАНИЕ: ФУТБОЛ</w:t>
      </w:r>
      <w:r w:rsidRPr="00982C60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26A5CE8" w14:textId="77777777" w:rsidR="00B12912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82C60">
        <w:rPr>
          <w:rFonts w:ascii="Times New Roman" w:hAnsi="Times New Roman"/>
        </w:rPr>
        <w:t>шифр, наименование в соответствии с учебным планом</w:t>
      </w:r>
      <w:r>
        <w:rPr>
          <w:rFonts w:ascii="Times New Roman" w:hAnsi="Times New Roman"/>
        </w:rPr>
        <w:t>)</w:t>
      </w:r>
    </w:p>
    <w:p w14:paraId="157AF3F2" w14:textId="77777777" w:rsidR="00B12912" w:rsidRPr="00C46B15" w:rsidRDefault="00B12912" w:rsidP="00B12912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ED3F37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Направление подготовки: 49.03.04 «Спорт»</w:t>
      </w:r>
    </w:p>
    <w:p w14:paraId="309EF294" w14:textId="77777777" w:rsidR="00B12912" w:rsidRPr="00262691" w:rsidRDefault="00B12912" w:rsidP="00B12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Профиль подготовки: «Спортивная подготовка по виду спорта (футбол), тренерско-преподавательская деятельность в образовании» </w:t>
      </w:r>
    </w:p>
    <w:p w14:paraId="5CCCEA2F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Уровень образования: Бакалавриат </w:t>
      </w:r>
    </w:p>
    <w:p w14:paraId="3C4105C9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lastRenderedPageBreak/>
        <w:t>Форма обучения: очная, заочная</w:t>
      </w:r>
    </w:p>
    <w:p w14:paraId="2587BB66" w14:textId="77777777" w:rsidR="00B12912" w:rsidRPr="00262691" w:rsidRDefault="00B12912" w:rsidP="00B12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2D078D" w14:textId="77777777" w:rsidR="00B12912" w:rsidRPr="00262691" w:rsidRDefault="00B12912" w:rsidP="00B12912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1. Место дисциплины в ООП: </w:t>
      </w:r>
      <w:r w:rsidRPr="00262691">
        <w:rPr>
          <w:rFonts w:ascii="Times New Roman" w:hAnsi="Times New Roman"/>
          <w:iCs/>
          <w:sz w:val="28"/>
          <w:szCs w:val="28"/>
        </w:rPr>
        <w:t xml:space="preserve">Дисциплина (модуль) </w:t>
      </w:r>
      <w:r w:rsidRPr="00262691">
        <w:rPr>
          <w:rFonts w:ascii="Times New Roman" w:hAnsi="Times New Roman"/>
          <w:sz w:val="28"/>
          <w:szCs w:val="28"/>
        </w:rPr>
        <w:t xml:space="preserve">«Профессионально-спортивное совершенствование: Футбол» относится </w:t>
      </w:r>
      <w:r w:rsidRPr="00262691">
        <w:rPr>
          <w:rFonts w:ascii="Times New Roman" w:hAnsi="Times New Roman"/>
          <w:iCs/>
          <w:sz w:val="28"/>
          <w:szCs w:val="28"/>
        </w:rPr>
        <w:t>к обязательной части Блока 1 «Дисциплины (модули)». В соответствии с примерным учебным планом дисциплина изучается на 1-4 курсе по очной форме обучения, вид промежуточной аттестации - зачет, и на 1-5 курсе по заочной форме обучения.</w:t>
      </w:r>
    </w:p>
    <w:p w14:paraId="5187A1B6" w14:textId="77777777" w:rsidR="00B12912" w:rsidRPr="00262691" w:rsidRDefault="00B12912" w:rsidP="00B12912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iCs/>
          <w:sz w:val="28"/>
          <w:szCs w:val="28"/>
        </w:rPr>
        <w:t xml:space="preserve">2. </w:t>
      </w:r>
      <w:r w:rsidRPr="00262691">
        <w:rPr>
          <w:rFonts w:ascii="Times New Roman" w:hAnsi="Times New Roman"/>
          <w:sz w:val="28"/>
          <w:szCs w:val="28"/>
        </w:rPr>
        <w:t>Общая трудоемкость дисциплины составляет 21 зачетная единица, 756 часов.</w:t>
      </w:r>
    </w:p>
    <w:p w14:paraId="5B5395C3" w14:textId="77777777" w:rsidR="00B12912" w:rsidRPr="00262691" w:rsidRDefault="00B12912" w:rsidP="00B1291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3. Семестр освоения дисциплины и форма промежуточной аттестации: 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  1</w:t>
      </w:r>
      <w:proofErr w:type="gramEnd"/>
      <w:r>
        <w:rPr>
          <w:rFonts w:ascii="Times New Roman" w:hAnsi="Times New Roman"/>
          <w:sz w:val="28"/>
          <w:szCs w:val="28"/>
        </w:rPr>
        <w:t>,2,3,4,5,6,7 семестр (</w:t>
      </w:r>
      <w:r w:rsidRPr="0026269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)</w:t>
      </w:r>
      <w:r w:rsidRPr="0026269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>очная форма обучения</w:t>
      </w:r>
      <w:r w:rsidRPr="00262691">
        <w:rPr>
          <w:rFonts w:ascii="Times New Roman" w:hAnsi="Times New Roman"/>
          <w:sz w:val="28"/>
          <w:szCs w:val="28"/>
        </w:rPr>
        <w:t xml:space="preserve"> – 1-9 семестр, </w:t>
      </w:r>
      <w:r w:rsidRPr="00262691">
        <w:rPr>
          <w:rFonts w:ascii="Times New Roman" w:hAnsi="Times New Roman"/>
          <w:iCs/>
          <w:sz w:val="28"/>
          <w:szCs w:val="28"/>
        </w:rPr>
        <w:t xml:space="preserve">зачет - 2,4,6,8,9 семестр. </w:t>
      </w:r>
    </w:p>
    <w:p w14:paraId="30A54118" w14:textId="77777777" w:rsidR="00B12912" w:rsidRPr="00262691" w:rsidRDefault="00B12912" w:rsidP="00B12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4. Цель освоения дисциплины (модуля): является формирование следующих компетенций: ПК-2.</w:t>
      </w:r>
    </w:p>
    <w:p w14:paraId="4EBEF4BC" w14:textId="77777777" w:rsidR="00B12912" w:rsidRDefault="00B12912" w:rsidP="00B12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5. Перечень планируемых результатов обучения по дисциплине: </w:t>
      </w:r>
    </w:p>
    <w:p w14:paraId="0EBFA0EC" w14:textId="77777777" w:rsidR="00B12912" w:rsidRPr="00262691" w:rsidRDefault="00B12912" w:rsidP="00B12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ПК-2. Способен совершенствовать свое индивидуальное спортивное мастерство</w:t>
      </w:r>
      <w:r>
        <w:rPr>
          <w:rFonts w:ascii="Times New Roman" w:hAnsi="Times New Roman"/>
          <w:sz w:val="28"/>
          <w:szCs w:val="28"/>
        </w:rPr>
        <w:t>.</w:t>
      </w:r>
    </w:p>
    <w:p w14:paraId="688D424B" w14:textId="77777777" w:rsidR="00B12912" w:rsidRPr="00262691" w:rsidRDefault="00B12912" w:rsidP="00B1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 xml:space="preserve">6. Разделы дисциплины: </w:t>
      </w:r>
    </w:p>
    <w:p w14:paraId="0E3518CE" w14:textId="77777777" w:rsidR="00B12912" w:rsidRPr="00262691" w:rsidRDefault="00B12912" w:rsidP="00B12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691">
        <w:rPr>
          <w:rFonts w:ascii="Times New Roman" w:hAnsi="Times New Roman"/>
          <w:sz w:val="28"/>
          <w:szCs w:val="28"/>
        </w:rPr>
        <w:t>- Футбол в системе физического воспитания</w:t>
      </w:r>
      <w:r>
        <w:rPr>
          <w:rFonts w:ascii="Times New Roman" w:hAnsi="Times New Roman"/>
          <w:sz w:val="28"/>
          <w:szCs w:val="28"/>
        </w:rPr>
        <w:t>.</w:t>
      </w:r>
      <w:r w:rsidRPr="00262691">
        <w:rPr>
          <w:rFonts w:ascii="Times New Roman" w:hAnsi="Times New Roman"/>
          <w:sz w:val="28"/>
          <w:szCs w:val="28"/>
        </w:rPr>
        <w:t xml:space="preserve"> </w:t>
      </w:r>
    </w:p>
    <w:p w14:paraId="26055D58" w14:textId="77777777" w:rsidR="00B12912" w:rsidRPr="00262691" w:rsidRDefault="00B12912" w:rsidP="00B1291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62691">
        <w:rPr>
          <w:sz w:val="28"/>
          <w:szCs w:val="28"/>
        </w:rPr>
        <w:t>- Виды подготовки футболистов</w:t>
      </w:r>
      <w:r>
        <w:rPr>
          <w:sz w:val="28"/>
          <w:szCs w:val="28"/>
        </w:rPr>
        <w:t>.</w:t>
      </w:r>
      <w:r w:rsidRPr="00262691">
        <w:rPr>
          <w:sz w:val="28"/>
          <w:szCs w:val="28"/>
        </w:rPr>
        <w:t xml:space="preserve"> </w:t>
      </w:r>
    </w:p>
    <w:p w14:paraId="36DACFE3" w14:textId="77777777" w:rsidR="00B12912" w:rsidRPr="00262691" w:rsidRDefault="00B12912" w:rsidP="00B1291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262691">
        <w:rPr>
          <w:sz w:val="28"/>
          <w:szCs w:val="28"/>
        </w:rPr>
        <w:t>- Спортивно-массовая работа</w:t>
      </w:r>
      <w:r>
        <w:rPr>
          <w:sz w:val="28"/>
          <w:szCs w:val="28"/>
        </w:rPr>
        <w:t>.</w:t>
      </w:r>
    </w:p>
    <w:p w14:paraId="249E450B" w14:textId="77777777" w:rsidR="00B12912" w:rsidRDefault="00B12912"/>
    <w:p w14:paraId="37A901DD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69B95113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05684549" w14:textId="77777777" w:rsidR="00B12912" w:rsidRPr="00EA0D96" w:rsidRDefault="00B12912" w:rsidP="00B12912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Б2.О.01(</w:t>
      </w:r>
      <w:proofErr w:type="gramStart"/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У)  </w:t>
      </w:r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>УчебнАЯ</w:t>
      </w:r>
      <w:proofErr w:type="gramEnd"/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 педагогическая практикА </w:t>
      </w:r>
    </w:p>
    <w:p w14:paraId="0C36ACE8" w14:textId="77777777" w:rsidR="00B12912" w:rsidRPr="00EA0D96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EA0D96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2893FA47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F53FE5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0EA126AF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Спортивная подготовка по виду спорта, тренерско-преподавательская деятельность в образовании»</w:t>
      </w:r>
    </w:p>
    <w:p w14:paraId="5755D007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121A8F30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1FF3D478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82AC3A0" w14:textId="77777777" w:rsidR="00B12912" w:rsidRPr="00EA0D96" w:rsidRDefault="00B12912" w:rsidP="00B12912">
      <w:pPr>
        <w:numPr>
          <w:ilvl w:val="0"/>
          <w:numId w:val="20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«Учебная педагогическая практика» относится к обязательной части Блока 2 «Практики».</w:t>
      </w:r>
    </w:p>
    <w:p w14:paraId="4B9FCEA1" w14:textId="77777777" w:rsidR="00B12912" w:rsidRPr="00EA0D96" w:rsidRDefault="00B12912" w:rsidP="00B12912">
      <w:pPr>
        <w:numPr>
          <w:ilvl w:val="0"/>
          <w:numId w:val="20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6 зачетных единиц, 216 часов по очной и заочной форме обучении,</w:t>
      </w:r>
    </w:p>
    <w:p w14:paraId="4CC6D9D8" w14:textId="77777777" w:rsidR="00B12912" w:rsidRPr="00EA0D96" w:rsidRDefault="00B12912" w:rsidP="00B12912">
      <w:pPr>
        <w:numPr>
          <w:ilvl w:val="0"/>
          <w:numId w:val="20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Семестр освоения дисциплины и форма промежуточной аттестации: очная форма обучения – 5 семестр, дифференцированный зачет; заочная форма обучения – 7 семестр, дифференцированный зачет.</w:t>
      </w:r>
    </w:p>
    <w:p w14:paraId="03A007C4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4. Цель освоения дисциплины (модуля): формирование следующих компетенций: </w:t>
      </w:r>
      <w:r w:rsidRPr="00EA0D96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УК-1; УК-3; УК-4; УК-6; ОПК -1; ОПК -3; ОПК -6; ОПК -7; ОПК -10; ОПК -14; ОПК -18; ОПК -20; ПК-1.</w:t>
      </w:r>
    </w:p>
    <w:p w14:paraId="2D56AAF1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 Перечень планируемых результатов обучения по дисциплине:</w:t>
      </w:r>
    </w:p>
    <w:p w14:paraId="70E8B6FD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2AC10724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УК-3. Способен осуществлять социальное взаимодействие и реализовывать свою роль в команде.</w:t>
      </w:r>
    </w:p>
    <w:p w14:paraId="4A3BB40A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ых</w:t>
      </w:r>
      <w:proofErr w:type="spellEnd"/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) языке(ах).</w:t>
      </w:r>
    </w:p>
    <w:p w14:paraId="6F76B3CE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37DCCD50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физиологических и психических особенностей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занимающихся различного пола и возраста.</w:t>
      </w:r>
    </w:p>
    <w:p w14:paraId="2CBD4A0F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ОПК-3. Способен проводить занятия физической культурой и спортом в сфере спортивной подготовки и сфере образования.</w:t>
      </w:r>
    </w:p>
    <w:p w14:paraId="74CEECAD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ОПК-6.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14:paraId="415A90C6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ОПК-7.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14:paraId="4A70D35F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ОПК-10. Способен обеспечивать соблюдение техники безопасности, профилактику травматизма.</w:t>
      </w:r>
    </w:p>
    <w:p w14:paraId="6569BC60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246C990D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ОПК-18. Способен осуществлять методическое обеспечение и контроль в сфере спортивной подготовки и сфере образования. </w:t>
      </w:r>
    </w:p>
    <w:p w14:paraId="753849F5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0B7A2BBA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ПК-1. Способен разрабатывать и реализовывать образовательные программы в области физической культуры и спорта.</w:t>
      </w:r>
    </w:p>
    <w:p w14:paraId="68EC2B73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практики: </w:t>
      </w:r>
    </w:p>
    <w:p w14:paraId="474BD369" w14:textId="77777777" w:rsidR="00B12912" w:rsidRPr="00EA0D96" w:rsidRDefault="00B12912" w:rsidP="00B12912">
      <w:pPr>
        <w:suppressAutoHyphens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1. Организационный этап</w:t>
      </w:r>
    </w:p>
    <w:p w14:paraId="42FA4DEB" w14:textId="77777777" w:rsidR="00B12912" w:rsidRPr="00EA0D96" w:rsidRDefault="00B12912" w:rsidP="00B12912">
      <w:pPr>
        <w:numPr>
          <w:ilvl w:val="0"/>
          <w:numId w:val="35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установочная конференция; </w:t>
      </w:r>
    </w:p>
    <w:p w14:paraId="178C03FE" w14:textId="77777777" w:rsidR="00B12912" w:rsidRPr="00EA0D96" w:rsidRDefault="00B12912" w:rsidP="00B12912">
      <w:pPr>
        <w:numPr>
          <w:ilvl w:val="0"/>
          <w:numId w:val="35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производственный инструктаж (инструктаж по технике безопасности); </w:t>
      </w:r>
    </w:p>
    <w:p w14:paraId="7181F605" w14:textId="77777777" w:rsidR="00B12912" w:rsidRPr="00EA0D96" w:rsidRDefault="00B12912" w:rsidP="00B12912">
      <w:pPr>
        <w:numPr>
          <w:ilvl w:val="0"/>
          <w:numId w:val="35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первичной практической информации о целях, задачах и организации практики; </w:t>
      </w:r>
    </w:p>
    <w:p w14:paraId="21C81A59" w14:textId="77777777" w:rsidR="00B12912" w:rsidRPr="00EA0D96" w:rsidRDefault="00B12912" w:rsidP="00B12912">
      <w:pPr>
        <w:numPr>
          <w:ilvl w:val="0"/>
          <w:numId w:val="35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и оформление организационных документов по практике; </w:t>
      </w:r>
    </w:p>
    <w:p w14:paraId="14A79DFA" w14:textId="77777777" w:rsidR="00B12912" w:rsidRPr="00EA0D96" w:rsidRDefault="00B12912" w:rsidP="00B12912">
      <w:pPr>
        <w:numPr>
          <w:ilvl w:val="0"/>
          <w:numId w:val="35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разработка индивидуального плана.</w:t>
      </w:r>
    </w:p>
    <w:p w14:paraId="7D644AE5" w14:textId="77777777" w:rsidR="00B12912" w:rsidRPr="00EA0D96" w:rsidRDefault="00B12912" w:rsidP="00B12912">
      <w:pPr>
        <w:suppressAutoHyphens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2. Ознакомительный этап</w:t>
      </w:r>
    </w:p>
    <w:p w14:paraId="0B9A338C" w14:textId="77777777" w:rsidR="00B12912" w:rsidRPr="00EA0D96" w:rsidRDefault="00B12912" w:rsidP="00B12912">
      <w:pPr>
        <w:numPr>
          <w:ilvl w:val="0"/>
          <w:numId w:val="34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беседа с администрацией, учителями базовой школы, классным руководителем; </w:t>
      </w:r>
    </w:p>
    <w:p w14:paraId="35B83B2E" w14:textId="77777777" w:rsidR="00B12912" w:rsidRPr="00EA0D96" w:rsidRDefault="00B12912" w:rsidP="00B12912">
      <w:pPr>
        <w:numPr>
          <w:ilvl w:val="0"/>
          <w:numId w:val="34"/>
        </w:numPr>
        <w:tabs>
          <w:tab w:val="left" w:pos="426"/>
        </w:tabs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знакомство с базой для занятий физической культурой,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материальнотехническим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оснащением; </w:t>
      </w:r>
    </w:p>
    <w:p w14:paraId="77C32BD3" w14:textId="77777777" w:rsidR="00B12912" w:rsidRPr="00EA0D96" w:rsidRDefault="00B12912" w:rsidP="00B12912">
      <w:pPr>
        <w:numPr>
          <w:ilvl w:val="0"/>
          <w:numId w:val="34"/>
        </w:numPr>
        <w:tabs>
          <w:tab w:val="left" w:pos="426"/>
        </w:tabs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изучение и анализ необходимой программно-нормативной литературы, учебно-методической документации; </w:t>
      </w:r>
    </w:p>
    <w:p w14:paraId="15752EDF" w14:textId="77777777" w:rsidR="00B12912" w:rsidRPr="00EA0D96" w:rsidRDefault="00B12912" w:rsidP="00B12912">
      <w:pPr>
        <w:numPr>
          <w:ilvl w:val="0"/>
          <w:numId w:val="34"/>
        </w:numPr>
        <w:tabs>
          <w:tab w:val="left" w:pos="426"/>
        </w:tabs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изучение опыта и знакомство с практикой проведения занятий по физической культуры в школе, с содержанием программ и рабочий учебных планов школы, материалы выполнения программы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практики,  общешкольным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планом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физкультурнооздоровительных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и спортивных мероприятий, а также методикой использования технических и музыкальных средств на занятиях физической культурой; </w:t>
      </w:r>
    </w:p>
    <w:p w14:paraId="4B93E62C" w14:textId="77777777" w:rsidR="00B12912" w:rsidRPr="00EA0D96" w:rsidRDefault="00B12912" w:rsidP="00B12912">
      <w:pPr>
        <w:numPr>
          <w:ilvl w:val="0"/>
          <w:numId w:val="34"/>
        </w:numPr>
        <w:tabs>
          <w:tab w:val="left" w:pos="426"/>
        </w:tabs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рабочих годовых, четвертных планов прохождения предмета физическая культура,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плановконспектов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занятий; </w:t>
      </w:r>
    </w:p>
    <w:p w14:paraId="03F1F291" w14:textId="77777777" w:rsidR="00B12912" w:rsidRPr="00EA0D96" w:rsidRDefault="00B12912" w:rsidP="00B12912">
      <w:pPr>
        <w:numPr>
          <w:ilvl w:val="0"/>
          <w:numId w:val="34"/>
        </w:numPr>
        <w:tabs>
          <w:tab w:val="left" w:pos="426"/>
        </w:tabs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разработка конспектов проведения физкультурно-оздоровительных мероприятий.</w:t>
      </w:r>
    </w:p>
    <w:p w14:paraId="73F34A36" w14:textId="77777777" w:rsidR="00B12912" w:rsidRPr="00EA0D96" w:rsidRDefault="00B12912" w:rsidP="00B12912">
      <w:pPr>
        <w:numPr>
          <w:ilvl w:val="0"/>
          <w:numId w:val="36"/>
        </w:numPr>
        <w:suppressAutoHyphens w:val="0"/>
        <w:spacing w:after="0" w:line="240" w:lineRule="auto"/>
        <w:ind w:left="426" w:right="113" w:hanging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ru-RU"/>
        </w:rPr>
        <w:t>Основной этап:</w:t>
      </w:r>
    </w:p>
    <w:p w14:paraId="5772F9E5" w14:textId="77777777" w:rsidR="00B12912" w:rsidRPr="00EA0D96" w:rsidRDefault="00B12912" w:rsidP="00B12912">
      <w:pPr>
        <w:numPr>
          <w:ilvl w:val="0"/>
          <w:numId w:val="37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и проведение фрагментов конспекта урока для прикрепленных классов (вводно-подготовительная часть, основная, заключительная); </w:t>
      </w:r>
    </w:p>
    <w:p w14:paraId="70E99ED4" w14:textId="77777777" w:rsidR="00B12912" w:rsidRPr="00EA0D96" w:rsidRDefault="00B12912" w:rsidP="00B12912">
      <w:pPr>
        <w:numPr>
          <w:ilvl w:val="0"/>
          <w:numId w:val="37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и проведение уроков физической культуры (умение подбирать упражнения включать их в части урока, соединять в единый урок, планировать систему уроков); </w:t>
      </w:r>
    </w:p>
    <w:p w14:paraId="4D7F26A6" w14:textId="77777777" w:rsidR="00B12912" w:rsidRPr="00EA0D96" w:rsidRDefault="00B12912" w:rsidP="00B12912">
      <w:pPr>
        <w:numPr>
          <w:ilvl w:val="0"/>
          <w:numId w:val="37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и проведение физкультурно-оздоровительных мероприятий (вводная гимнастика, физкультурная минутка, подвижная перемена); </w:t>
      </w:r>
    </w:p>
    <w:p w14:paraId="21FA7D0E" w14:textId="77777777" w:rsidR="00B12912" w:rsidRPr="00EA0D96" w:rsidRDefault="00B12912" w:rsidP="00B12912">
      <w:pPr>
        <w:numPr>
          <w:ilvl w:val="0"/>
          <w:numId w:val="37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и проведение мероприятия воспитательной направленности по формированию здорового образа жизни; </w:t>
      </w:r>
    </w:p>
    <w:p w14:paraId="219C5841" w14:textId="77777777" w:rsidR="00B12912" w:rsidRPr="00EA0D96" w:rsidRDefault="00B12912" w:rsidP="00B12912">
      <w:pPr>
        <w:numPr>
          <w:ilvl w:val="0"/>
          <w:numId w:val="37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и оценивание результатов учебной деятельности, навыков исследовательской деятельности; </w:t>
      </w:r>
    </w:p>
    <w:p w14:paraId="05F28B1C" w14:textId="77777777" w:rsidR="00B12912" w:rsidRPr="00EA0D96" w:rsidRDefault="00B12912" w:rsidP="00B12912">
      <w:pPr>
        <w:numPr>
          <w:ilvl w:val="0"/>
          <w:numId w:val="37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самостоятельная работа: самоанализ, самооценка и корректировка собственной деятельности</w:t>
      </w:r>
    </w:p>
    <w:p w14:paraId="44CF6E50" w14:textId="77777777" w:rsidR="00B12912" w:rsidRPr="00EA0D96" w:rsidRDefault="00B12912" w:rsidP="00B12912">
      <w:pPr>
        <w:numPr>
          <w:ilvl w:val="0"/>
          <w:numId w:val="36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Заключительный этап. </w:t>
      </w:r>
    </w:p>
    <w:p w14:paraId="64C7D54B" w14:textId="77777777" w:rsidR="00B12912" w:rsidRPr="00EA0D96" w:rsidRDefault="00B12912" w:rsidP="00B12912">
      <w:pPr>
        <w:suppressAutoHyphens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4E7D1B" w14:textId="77777777" w:rsidR="00B12912" w:rsidRPr="00EA0D96" w:rsidRDefault="00B12912" w:rsidP="00B12912">
      <w:pPr>
        <w:suppressAutoHyphens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224D00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0DF0CAD3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69A1C19D" w14:textId="77777777" w:rsidR="00B12912" w:rsidRPr="00EA0D96" w:rsidRDefault="00B12912" w:rsidP="00B12912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Б2.О.02(У) </w:t>
      </w:r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УЧЕБНАЯ ТРЕНЕРСКАЯ практикА </w:t>
      </w:r>
    </w:p>
    <w:p w14:paraId="7D8D9061" w14:textId="77777777" w:rsidR="00B12912" w:rsidRPr="00EA0D96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EA0D96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3AE8CC1B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EAECD2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428BF2EE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Направленность (профиль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Спортивная подготовка по виду спорта, тренерско-преподавательская деятельность в образовании»</w:t>
      </w:r>
    </w:p>
    <w:p w14:paraId="0DF3689C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4E00DB79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11F090A5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E9BBB1" w14:textId="77777777" w:rsidR="00B12912" w:rsidRPr="00EA0D96" w:rsidRDefault="00B12912" w:rsidP="00B12912">
      <w:pPr>
        <w:numPr>
          <w:ilvl w:val="0"/>
          <w:numId w:val="30"/>
        </w:numPr>
        <w:tabs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«Учебная тренерская практика» относится к обязательной части Блока 2 «Практики».</w:t>
      </w:r>
    </w:p>
    <w:p w14:paraId="25D26685" w14:textId="77777777" w:rsidR="00B12912" w:rsidRPr="00EA0D96" w:rsidRDefault="00B12912" w:rsidP="00B12912">
      <w:pPr>
        <w:numPr>
          <w:ilvl w:val="0"/>
          <w:numId w:val="30"/>
        </w:numPr>
        <w:tabs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216 часов по очной и заочной форме обучении.</w:t>
      </w:r>
    </w:p>
    <w:p w14:paraId="13B3C167" w14:textId="77777777" w:rsidR="00B12912" w:rsidRPr="00EA0D96" w:rsidRDefault="00B12912" w:rsidP="00B12912">
      <w:pPr>
        <w:numPr>
          <w:ilvl w:val="0"/>
          <w:numId w:val="30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Семестр освоения дисциплины и форма промежуточной аттестации: очное обучение – 7 семестр, дифференцированный зачет; заочное обучение – 9 семестр, дифференцированный зачет.</w:t>
      </w:r>
    </w:p>
    <w:p w14:paraId="720F5206" w14:textId="77777777" w:rsidR="00B12912" w:rsidRPr="00EA0D96" w:rsidRDefault="00B12912" w:rsidP="00B12912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4. Цель освоения дисциплины (модуля): формирование следующих компетенций: </w:t>
      </w:r>
      <w:r w:rsidRPr="00EA0D96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УК-1, УК-2, УК-3, УК4; УК-5, УК-6;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ОПК-1, ОПК-2, ОПК-4, ОПК-5, ОПК-6, ОПК-8, ОПК-10, ОПК-12, ОПК-14, ОПК-16, ОПК-17, ОПК-18, ОПК-20; ПК-1, ПК-2.</w:t>
      </w:r>
    </w:p>
    <w:p w14:paraId="50CAA691" w14:textId="77777777" w:rsidR="00B12912" w:rsidRPr="00EA0D96" w:rsidRDefault="00B12912" w:rsidP="00B12912">
      <w:pPr>
        <w:suppressAutoHyphens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0964E238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7E473424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0CA832F5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ru-RU"/>
        </w:rPr>
        <w:t>УК-3. Способен осуществлять социальное взаимодействие и реализовывать свою роль в команде.</w:t>
      </w:r>
    </w:p>
    <w:p w14:paraId="2BB78772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) языке(ах).</w:t>
      </w:r>
    </w:p>
    <w:p w14:paraId="3AD3DADC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УК-5. Способен воспринимать межкультурное разнообразие общества в социально-историческом, этическом и философском контекстах.</w:t>
      </w:r>
    </w:p>
    <w:p w14:paraId="6C7FF778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0445B6BA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физиологических и психических особенностей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занимающихся различного пола и возраста.</w:t>
      </w:r>
    </w:p>
    <w:p w14:paraId="017FA211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14:paraId="187904E6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75BDB129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14:paraId="094273C9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ОПК-6.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14:paraId="5560A7E1" w14:textId="77777777" w:rsidR="00B12912" w:rsidRPr="00EA0D96" w:rsidRDefault="00B12912" w:rsidP="00B12912">
      <w:pPr>
        <w:tabs>
          <w:tab w:val="left" w:leader="underscore" w:pos="9379"/>
        </w:tabs>
        <w:suppressAutoHyphens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781555FA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ОПК-10. Способен обеспечивать соблюдение техники безопасности, профилактику травматизма.</w:t>
      </w:r>
    </w:p>
    <w:p w14:paraId="65903F98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69E49A16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01F81F1A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ОПК-16.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14:paraId="26CDEB82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ОПК-17. С</w:t>
      </w:r>
      <w:r w:rsidRPr="00EA0D96">
        <w:rPr>
          <w:rFonts w:ascii="Times New Roman" w:eastAsia="Calibri" w:hAnsi="Times New Roman" w:cs="Times New Roman"/>
          <w:sz w:val="28"/>
          <w:szCs w:val="28"/>
          <w:lang w:eastAsia="en-US"/>
        </w:rPr>
        <w:t>пособен осуществлять организацию и судейство соревнований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4D0A382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ОПК-18. Способен осуществлять методическое обеспечение и контроль в сфере спортивной подготовки и сфере образования.</w:t>
      </w:r>
    </w:p>
    <w:p w14:paraId="131D956F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ru-RU"/>
        </w:rPr>
        <w:t xml:space="preserve">ОПК-19. Способен осуществлять материально-техническое оснащение занятий физической культурой и спортом, спортивных и физкультурных мероприятий. </w:t>
      </w:r>
    </w:p>
    <w:p w14:paraId="70FA89AE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5680C78E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ПК-1. Способен разрабатывать и реализовывать образовательные программы в области физической культуры и спорта.</w:t>
      </w:r>
    </w:p>
    <w:p w14:paraId="2574696E" w14:textId="77777777" w:rsidR="00B12912" w:rsidRPr="00EA0D96" w:rsidRDefault="00B12912" w:rsidP="00B12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A0D96">
        <w:rPr>
          <w:rFonts w:ascii="Times New Roman" w:eastAsia="SimSun" w:hAnsi="Times New Roman" w:cs="Times New Roman"/>
          <w:color w:val="000000"/>
          <w:sz w:val="28"/>
          <w:szCs w:val="28"/>
        </w:rPr>
        <w:t>ПК-2 Способен совершенствовать свое индивидуальное спортивное мастерство.</w:t>
      </w:r>
    </w:p>
    <w:p w14:paraId="7DFD6870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практики: </w:t>
      </w:r>
    </w:p>
    <w:p w14:paraId="7D9C9BD3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1. Организационный этап: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7C12F9B1" w14:textId="77777777" w:rsidR="00B12912" w:rsidRPr="00EA0D96" w:rsidRDefault="00B12912" w:rsidP="00B12912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производственный инструктаж (инструктаж по технике безопасности);</w:t>
      </w:r>
    </w:p>
    <w:p w14:paraId="7F01E7DE" w14:textId="77777777" w:rsidR="00B12912" w:rsidRPr="00EA0D96" w:rsidRDefault="00B12912" w:rsidP="00B12912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получение первичной практической информации о целях, задачах и организации практики;</w:t>
      </w:r>
    </w:p>
    <w:p w14:paraId="0729377F" w14:textId="77777777" w:rsidR="00B12912" w:rsidRPr="00EA0D96" w:rsidRDefault="00B12912" w:rsidP="00B12912">
      <w:pPr>
        <w:numPr>
          <w:ilvl w:val="0"/>
          <w:numId w:val="2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подготовка и оформление организационных документов по практике.</w:t>
      </w:r>
    </w:p>
    <w:p w14:paraId="5342C2C0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 Основной этап: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433621C2" w14:textId="77777777" w:rsidR="00B12912" w:rsidRPr="00EA0D96" w:rsidRDefault="00B12912" w:rsidP="00B12912">
      <w:pPr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ознакомление с организацией и методикой проведения, тренировочной, воспитательной и методической работы.</w:t>
      </w:r>
    </w:p>
    <w:p w14:paraId="0EB9D96F" w14:textId="77777777" w:rsidR="00B12912" w:rsidRPr="00EA0D96" w:rsidRDefault="00B12912" w:rsidP="00B12912">
      <w:pPr>
        <w:numPr>
          <w:ilvl w:val="0"/>
          <w:numId w:val="24"/>
        </w:numPr>
        <w:suppressAutoHyphens w:val="0"/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Заключительный этап: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0AD73585" w14:textId="77777777" w:rsidR="00B12912" w:rsidRPr="00EA0D96" w:rsidRDefault="00B12912" w:rsidP="00B12912">
      <w:pPr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отчета об итогах практики; </w:t>
      </w:r>
    </w:p>
    <w:p w14:paraId="7D2CD9A6" w14:textId="77777777" w:rsidR="00B12912" w:rsidRPr="00EA0D96" w:rsidRDefault="00B12912" w:rsidP="00B12912">
      <w:pPr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итоговая конференция.</w:t>
      </w:r>
    </w:p>
    <w:p w14:paraId="3CA6A732" w14:textId="77777777" w:rsidR="00B12912" w:rsidRPr="00EA0D96" w:rsidRDefault="00B12912" w:rsidP="00B12912">
      <w:pPr>
        <w:suppressAutoHyphens w:val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690699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382F08D4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7F728068" w14:textId="77777777" w:rsidR="00B12912" w:rsidRPr="00EA0D96" w:rsidRDefault="00B12912" w:rsidP="00B12912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Б2.О.03(</w:t>
      </w:r>
      <w:proofErr w:type="gramStart"/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П)  </w:t>
      </w:r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>ПРОИЗВОДСТВЕННАЯ</w:t>
      </w:r>
      <w:proofErr w:type="gramEnd"/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 педагогическая практикА </w:t>
      </w:r>
    </w:p>
    <w:p w14:paraId="66B51C5A" w14:textId="77777777" w:rsidR="00B12912" w:rsidRPr="00EA0D96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EA0D96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4D0D8B3A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A30471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57EE2AC2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Спортивная подготовка по виду спорта, тренерско-преподавательская деятельность в образовании»</w:t>
      </w:r>
    </w:p>
    <w:p w14:paraId="66EB27CB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66629659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6F2EBAFB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C8298A" w14:textId="77777777" w:rsidR="00B12912" w:rsidRPr="00EA0D96" w:rsidRDefault="00B12912" w:rsidP="00B12912">
      <w:pPr>
        <w:numPr>
          <w:ilvl w:val="0"/>
          <w:numId w:val="31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«Производственная педагогическая практика» относится к обязательной части Блока 2 «Практики».</w:t>
      </w:r>
    </w:p>
    <w:p w14:paraId="0FEE84CD" w14:textId="77777777" w:rsidR="00B12912" w:rsidRPr="00EA0D96" w:rsidRDefault="00B12912" w:rsidP="00B12912">
      <w:pPr>
        <w:numPr>
          <w:ilvl w:val="0"/>
          <w:numId w:val="31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216 часов по очной и заочной форме обучении.</w:t>
      </w:r>
    </w:p>
    <w:p w14:paraId="4C697514" w14:textId="77777777" w:rsidR="00B12912" w:rsidRPr="00EA0D96" w:rsidRDefault="00B12912" w:rsidP="00B12912">
      <w:pPr>
        <w:numPr>
          <w:ilvl w:val="0"/>
          <w:numId w:val="31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очное обучение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–  6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семестр, дифференцированный зачет; заочное обучение – 8 семестр, дифференцированный зачет.</w:t>
      </w:r>
    </w:p>
    <w:p w14:paraId="04BD5A7C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4. Цель освоения дисциплины (модуля): </w:t>
      </w:r>
    </w:p>
    <w:p w14:paraId="6F44EED5" w14:textId="77777777" w:rsidR="00B12912" w:rsidRPr="00EA0D96" w:rsidRDefault="00B12912" w:rsidP="00B12912">
      <w:pPr>
        <w:tabs>
          <w:tab w:val="right" w:leader="underscore" w:pos="935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- формирование следующих компетенций: </w:t>
      </w:r>
      <w:r w:rsidRPr="00EA0D96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УК-1; УК-2 ; УК-3; УК-4; УК-5; УК-6; УК-8; УК-9; УК-11; ОПК -1; ОПК -3; ОПК -4; ОПК -6; ОПК -7; ОПК -10; ОПК -12;ОПК -14; ОПК -16; ОПК -17; ОПК -18; ОПК -19;ОПК -20; ПК-1.</w:t>
      </w:r>
    </w:p>
    <w:p w14:paraId="428B4C87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7503A74A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2835B054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2EBA5677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УК-3. Способен осуществлять социальное взаимодействие и реализовывать свою роль в команде.</w:t>
      </w:r>
    </w:p>
    <w:p w14:paraId="3D93E5CD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ых</w:t>
      </w:r>
      <w:proofErr w:type="spellEnd"/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) языке(ах).</w:t>
      </w:r>
    </w:p>
    <w:p w14:paraId="6DE3C9C1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УК-5. Способен воспринимать межкультурное разнообразие общества в социально-историческом, этическом и философском контекстах.</w:t>
      </w:r>
    </w:p>
    <w:p w14:paraId="56BFDA9C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19328949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14:paraId="42C97D9A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УК-9. Способен использовать базовые дефектологические знания в социальной и профессиональной сферах.</w:t>
      </w:r>
    </w:p>
    <w:p w14:paraId="46E44CBE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</w:r>
    </w:p>
    <w:p w14:paraId="3F610005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физиологических и психических особенностей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занимающихся различного пола и возраста.</w:t>
      </w:r>
    </w:p>
    <w:p w14:paraId="074AA858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ОПК-3. Способен проводить занятия физической культурой и спортом в сфере спортивной подготовки и сфере образования.</w:t>
      </w:r>
    </w:p>
    <w:p w14:paraId="5628FA5B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7D194C59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ОПК-6.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14:paraId="4E92E39F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ОПК-7.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14:paraId="74333D2D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ОПК-10. Способен обеспечивать соблюдение техники безопасности, профилактику травматизма.</w:t>
      </w:r>
    </w:p>
    <w:p w14:paraId="6CBECF32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6F1FA813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2C7FC4EF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ОПК-16.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14:paraId="3CB2CB2F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ОПК-17. Способен осуществлять организацию и судейство соревнований.</w:t>
      </w:r>
    </w:p>
    <w:p w14:paraId="3229930E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ОПК-18. Способен осуществлять методическое обеспечение и контроль в сфере спортивной подготовки и сфере образования. </w:t>
      </w:r>
    </w:p>
    <w:p w14:paraId="7FFB56C6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ОПК-19.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14:paraId="683CF033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04D7C18D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ПК-1. Способен разрабатывать и реализовывать образовательные программы в области физической культуры и спорта.</w:t>
      </w:r>
    </w:p>
    <w:p w14:paraId="6428FCB6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73BEB1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практики: </w:t>
      </w:r>
    </w:p>
    <w:p w14:paraId="5A674758" w14:textId="77777777" w:rsidR="00B12912" w:rsidRPr="00EA0D96" w:rsidRDefault="00B12912" w:rsidP="00B12912">
      <w:pPr>
        <w:suppressAutoHyphens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EA0D96">
        <w:rPr>
          <w:rFonts w:ascii="Times New Roman" w:hAnsi="Times New Roman" w:cs="Times New Roman"/>
          <w:sz w:val="28"/>
          <w:szCs w:val="28"/>
          <w:lang w:eastAsia="ru-RU"/>
        </w:rPr>
        <w:t>Организационно-подготовительный этап:</w:t>
      </w:r>
    </w:p>
    <w:p w14:paraId="4728D9E7" w14:textId="77777777" w:rsidR="00B12912" w:rsidRPr="00EA0D96" w:rsidRDefault="00B12912" w:rsidP="00B12912">
      <w:pPr>
        <w:numPr>
          <w:ilvl w:val="0"/>
          <w:numId w:val="21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установочная конференция; </w:t>
      </w:r>
    </w:p>
    <w:p w14:paraId="053C5215" w14:textId="77777777" w:rsidR="00B12912" w:rsidRPr="00EA0D96" w:rsidRDefault="00B12912" w:rsidP="00B12912">
      <w:pPr>
        <w:numPr>
          <w:ilvl w:val="0"/>
          <w:numId w:val="21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производственный инструктаж (инструктаж по технике безопасности); </w:t>
      </w:r>
    </w:p>
    <w:p w14:paraId="762596F7" w14:textId="77777777" w:rsidR="00B12912" w:rsidRPr="00EA0D96" w:rsidRDefault="00B12912" w:rsidP="00B12912">
      <w:pPr>
        <w:numPr>
          <w:ilvl w:val="0"/>
          <w:numId w:val="21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получение первичной практической информации о целях, задачах и организации практики; </w:t>
      </w:r>
    </w:p>
    <w:p w14:paraId="1B1D696F" w14:textId="77777777" w:rsidR="00B12912" w:rsidRPr="00EA0D96" w:rsidRDefault="00B12912" w:rsidP="00B12912">
      <w:pPr>
        <w:numPr>
          <w:ilvl w:val="0"/>
          <w:numId w:val="21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и оформление организационных документов по практике; </w:t>
      </w:r>
    </w:p>
    <w:p w14:paraId="526289C9" w14:textId="77777777" w:rsidR="00B12912" w:rsidRPr="00EA0D96" w:rsidRDefault="00B12912" w:rsidP="00B12912">
      <w:pPr>
        <w:numPr>
          <w:ilvl w:val="0"/>
          <w:numId w:val="21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разработка индивидуального плана (определение учебных задач, заданий и сроков их выполнения для каждого учебного этапа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).В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составлении плана практики активное участие принимает сам практикант, методист практики от Академии, дирекция школы (завуч), методист практики от профильной организации (учитель физической культуры, курирующий работу практиканта на практике). В рамках подготовительного этапа оценивается готовность практиканта по педагогическим дисциплинам к работе; </w:t>
      </w:r>
    </w:p>
    <w:p w14:paraId="294CC248" w14:textId="77777777" w:rsidR="00B12912" w:rsidRPr="00EA0D96" w:rsidRDefault="00B12912" w:rsidP="00B12912">
      <w:pPr>
        <w:numPr>
          <w:ilvl w:val="0"/>
          <w:numId w:val="21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производственный инструктаж по технике безопасности на базе практики.</w:t>
      </w:r>
    </w:p>
    <w:p w14:paraId="00C60AF8" w14:textId="77777777" w:rsidR="00B12912" w:rsidRPr="00EA0D96" w:rsidRDefault="00B12912" w:rsidP="00B12912">
      <w:pPr>
        <w:suppressAutoHyphens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EA0D96">
        <w:rPr>
          <w:rFonts w:ascii="Times New Roman" w:hAnsi="Times New Roman" w:cs="Times New Roman"/>
          <w:sz w:val="28"/>
          <w:szCs w:val="28"/>
          <w:lang w:eastAsia="ru-RU"/>
        </w:rPr>
        <w:t>Ознакомительный этап:</w:t>
      </w:r>
    </w:p>
    <w:p w14:paraId="489F7228" w14:textId="77777777" w:rsidR="00B12912" w:rsidRPr="00EA0D96" w:rsidRDefault="00B12912" w:rsidP="00B12912">
      <w:pPr>
        <w:numPr>
          <w:ilvl w:val="0"/>
          <w:numId w:val="22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беседа с администрацией, учителями базовой школы, классным руководителем; </w:t>
      </w:r>
    </w:p>
    <w:p w14:paraId="27EB4CDD" w14:textId="77777777" w:rsidR="00B12912" w:rsidRPr="00EA0D96" w:rsidRDefault="00B12912" w:rsidP="00B12912">
      <w:pPr>
        <w:numPr>
          <w:ilvl w:val="0"/>
          <w:numId w:val="22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знакомство с базой для занятий физической культурой,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материальнотехническим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оснащением; </w:t>
      </w:r>
    </w:p>
    <w:p w14:paraId="08F0818C" w14:textId="77777777" w:rsidR="00B12912" w:rsidRPr="00EA0D96" w:rsidRDefault="00B12912" w:rsidP="00B12912">
      <w:pPr>
        <w:numPr>
          <w:ilvl w:val="0"/>
          <w:numId w:val="22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изучение и анализ необходимой программно-нормативной литературы, учебно-методической документации; </w:t>
      </w:r>
    </w:p>
    <w:p w14:paraId="0DA68160" w14:textId="77777777" w:rsidR="00B12912" w:rsidRPr="00EA0D96" w:rsidRDefault="00B12912" w:rsidP="00B12912">
      <w:pPr>
        <w:numPr>
          <w:ilvl w:val="0"/>
          <w:numId w:val="22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изучение опыт и знакомятся с практикой проведения занятий по физической культуре в школе, с содержанием программ и рабочий учебных планов школы, общешкольным планом физкультурно-оздоровительных и спортивных мероприятий, а также методикой использования технических и музыкальных средств на занятиях физической культурой; </w:t>
      </w:r>
    </w:p>
    <w:p w14:paraId="47BDE51D" w14:textId="77777777" w:rsidR="00B12912" w:rsidRPr="00EA0D96" w:rsidRDefault="00B12912" w:rsidP="00B12912">
      <w:pPr>
        <w:numPr>
          <w:ilvl w:val="0"/>
          <w:numId w:val="22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подготовка рабочих годовых, четвертных планов прохождения предмета физическая культура,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плановконспектов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занятий; </w:t>
      </w:r>
    </w:p>
    <w:p w14:paraId="5B0B6DF0" w14:textId="77777777" w:rsidR="00B12912" w:rsidRPr="00EA0D96" w:rsidRDefault="00B12912" w:rsidP="00B12912">
      <w:pPr>
        <w:numPr>
          <w:ilvl w:val="0"/>
          <w:numId w:val="22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конспектов проведения материалы выполнения программы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практики  физкультурно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>-оздоровительных мероприятий.</w:t>
      </w:r>
    </w:p>
    <w:p w14:paraId="6085794F" w14:textId="77777777" w:rsidR="00B12912" w:rsidRPr="00EA0D96" w:rsidRDefault="00B12912" w:rsidP="00B12912">
      <w:pPr>
        <w:tabs>
          <w:tab w:val="left" w:pos="426"/>
        </w:tabs>
        <w:suppressAutoHyphens w:val="0"/>
        <w:spacing w:after="0" w:line="240" w:lineRule="auto"/>
        <w:ind w:right="113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ru-RU"/>
        </w:rPr>
        <w:t>3.Основной этап:</w:t>
      </w:r>
    </w:p>
    <w:p w14:paraId="7B8BC5D4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уроков физической культуры (умение подбирать упражнения включать их в части урока, соединять в единый урок, планировать систему уроков);</w:t>
      </w:r>
    </w:p>
    <w:p w14:paraId="3C315911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и проведение физкультурно-оздоровительных мероприятий (занятия в спортивных секциях, кружках физической культуры; группах ОФП, лечебной,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коррегирующей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гимнастики и другие); </w:t>
      </w:r>
    </w:p>
    <w:p w14:paraId="4C32AF2D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и проведение внешкольных </w:t>
      </w:r>
      <w:proofErr w:type="spell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физкультурнооздоровительных</w:t>
      </w:r>
      <w:proofErr w:type="spell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 (праздники, соревнования, дни здоровья, рекреационные мероприятия, акции, туристские мероприятия); </w:t>
      </w:r>
    </w:p>
    <w:p w14:paraId="4F772E8F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и проведение мероприятий воспитательной направленности по пропаганде физической культуры, вида спорта, здорового образа жизни; </w:t>
      </w:r>
    </w:p>
    <w:p w14:paraId="2A41FC4B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интерактивных средств и методов воспитательного воздействия (беседы, круглые столы и другое); </w:t>
      </w:r>
    </w:p>
    <w:p w14:paraId="407882A4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и оценивание результатов учебной деятельности, навыков исследовательской деятельности; </w:t>
      </w:r>
    </w:p>
    <w:p w14:paraId="6A38ACA9" w14:textId="77777777" w:rsidR="00B12912" w:rsidRPr="00EA0D96" w:rsidRDefault="00B12912" w:rsidP="00B12912">
      <w:pPr>
        <w:numPr>
          <w:ilvl w:val="0"/>
          <w:numId w:val="23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самостоятельная работа: самоанализ, самооценка и корректировка собственной деятельности.</w:t>
      </w:r>
    </w:p>
    <w:p w14:paraId="1B44BC7E" w14:textId="77777777" w:rsidR="00B12912" w:rsidRPr="00EA0D96" w:rsidRDefault="00B12912" w:rsidP="00B12912">
      <w:pPr>
        <w:suppressAutoHyphens w:val="0"/>
        <w:spacing w:after="0" w:line="240" w:lineRule="auto"/>
        <w:ind w:left="709" w:right="113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EA0D9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Заключительный этап: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>является завершающим этапом в структуре педагогической практики практикантов и характеризуется подведением итогов и успешности выполнения запланированных учебных заданий по педагогической деятельности. В основе оценивания лежат данные дневника практиканта по письменный отчет, итоговая конференция проведению учебных занятий и материалы (результаты) по выполнению учебных заданий.</w:t>
      </w:r>
    </w:p>
    <w:p w14:paraId="36FFF33C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42306E3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ECBEDE3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1071D284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79A5DC81" w14:textId="77777777" w:rsidR="00B12912" w:rsidRPr="00EA0D96" w:rsidRDefault="00B12912" w:rsidP="00B12912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Б2.О.04(П) </w:t>
      </w:r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ПРОИЗВОДСТВЕННАЯ ТРЕНЕРСКАЯ практикА </w:t>
      </w:r>
    </w:p>
    <w:p w14:paraId="6B0936CC" w14:textId="77777777" w:rsidR="00B12912" w:rsidRPr="00EA0D96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EA0D96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5B882CB7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2284505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2DEC90CE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Спортивная подготовка по виду спорта, тренерско-преподавательская деятельность в образовании»</w:t>
      </w:r>
    </w:p>
    <w:p w14:paraId="677C0D52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1D17DE81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37BFBAEE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172FB8D" w14:textId="77777777" w:rsidR="00B12912" w:rsidRPr="00EA0D96" w:rsidRDefault="00B12912" w:rsidP="00B12912">
      <w:pPr>
        <w:numPr>
          <w:ilvl w:val="0"/>
          <w:numId w:val="32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Место дисциплины в ООП: дисциплина (модуль) «Производственная тренерская практика» относится к обязательной части Блока 2 «Практики».</w:t>
      </w:r>
    </w:p>
    <w:p w14:paraId="432927D0" w14:textId="77777777" w:rsidR="00B12912" w:rsidRPr="00EA0D96" w:rsidRDefault="00B12912" w:rsidP="00B12912">
      <w:pPr>
        <w:numPr>
          <w:ilvl w:val="0"/>
          <w:numId w:val="32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324 часа по очной и заочной форме обучении.</w:t>
      </w:r>
    </w:p>
    <w:p w14:paraId="1CE93D5E" w14:textId="77777777" w:rsidR="00B12912" w:rsidRPr="00EA0D96" w:rsidRDefault="00B12912" w:rsidP="00B12912">
      <w:pPr>
        <w:numPr>
          <w:ilvl w:val="0"/>
          <w:numId w:val="32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очное обучение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–  8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семестр, дифференцированный зачет; заочное обучение – 10 семестр, дифференцированный зачет.</w:t>
      </w:r>
    </w:p>
    <w:p w14:paraId="3AE3FAB8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4. Цель освоения дисциплины (модуля): </w:t>
      </w:r>
    </w:p>
    <w:p w14:paraId="571627D4" w14:textId="77777777" w:rsidR="00B12912" w:rsidRPr="00EA0D96" w:rsidRDefault="00B12912" w:rsidP="00B12912">
      <w:pPr>
        <w:tabs>
          <w:tab w:val="right" w:leader="underscore" w:pos="9356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- формирование следующих компетенций: </w:t>
      </w:r>
      <w:r w:rsidRPr="00EA0D9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УК-1, УК-2, УК-3, УК4, УК-5, УК-6, УК-7, УК-8, УК-10, УК-11; ОПК-1, ОПК-2, ОПК-4, ОПК-5, ОПК-6, ОПК-8, ОПК-9, ОПК-10, ОПК-11, ОПК-12, ОПК-13, ОПК-14, ОПК-16, ОПК-17, ОПК-18, ОПК-19, ОПК-20; ПК-1, ПК-2, ПК-3.</w:t>
      </w:r>
    </w:p>
    <w:p w14:paraId="0802D8B2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703FCE9F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AE69F2C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5C754D19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ru-RU"/>
        </w:rPr>
        <w:t>УК-3. Способен осуществлять социальное взаимодействие и реализовывать свою роль в команде.</w:t>
      </w:r>
    </w:p>
    <w:p w14:paraId="1B1BAA6D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) языке(ах).</w:t>
      </w:r>
    </w:p>
    <w:p w14:paraId="0F65D21F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УК-5. Способен воспринимать межкультурное разнообразие общества в социально-историческом, этическом и философском контекстах.</w:t>
      </w:r>
    </w:p>
    <w:p w14:paraId="503A9D6B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ru-RU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73B5E783" w14:textId="77777777" w:rsidR="00B12912" w:rsidRPr="00EA0D96" w:rsidRDefault="00B12912" w:rsidP="00B12912">
      <w:pPr>
        <w:tabs>
          <w:tab w:val="left" w:pos="255"/>
          <w:tab w:val="left" w:pos="993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247F7E09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14:paraId="4A12D30B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УК-10 Способен принимать обоснованные экономические решения в различных областях жизнедеятельности.</w:t>
      </w:r>
    </w:p>
    <w:p w14:paraId="4F373A8A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УК-11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</w:r>
    </w:p>
    <w:p w14:paraId="14CDAF67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ОПК-1. Способен планировать содержание занятий физической культурой и спортом в рамках сферы спортивной подготовки, сферы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образования с учетом положений теории и методики физической культуры, теории спорта, анатомо-морфологических,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физиологических и психических особенностей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занимающихся различного пола и возраста.</w:t>
      </w:r>
    </w:p>
    <w:p w14:paraId="31CED225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14:paraId="6660931B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21F85F75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14:paraId="5072CD84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ОПК-6.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14:paraId="5F431BC4" w14:textId="77777777" w:rsidR="00B12912" w:rsidRPr="00EA0D96" w:rsidRDefault="00B12912" w:rsidP="00B12912">
      <w:pPr>
        <w:tabs>
          <w:tab w:val="left" w:leader="underscore" w:pos="9379"/>
        </w:tabs>
        <w:suppressAutoHyphens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2C8D0DBD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14:paraId="3A54D5D7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ОПК-10. Способен обеспечивать соблюдение техники безопасности, профилактику травматизма.</w:t>
      </w:r>
    </w:p>
    <w:p w14:paraId="639C6C33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ОПК-11. Способен проводить работу по предотвращению применения допинга.</w:t>
      </w:r>
    </w:p>
    <w:p w14:paraId="02EFCB3B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44543CB9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ОПК-13.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14:paraId="6EAA5814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1801E410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ОПК-16.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14:paraId="1B9709C3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ОПК-17. С</w:t>
      </w:r>
      <w:r w:rsidRPr="00EA0D96">
        <w:rPr>
          <w:rFonts w:ascii="Times New Roman" w:eastAsia="Calibri" w:hAnsi="Times New Roman" w:cs="Times New Roman"/>
          <w:sz w:val="28"/>
          <w:szCs w:val="28"/>
          <w:lang w:eastAsia="en-US"/>
        </w:rPr>
        <w:t>пособен осуществлять организацию и судейство соревнований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C5E506A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ОПК-18. Способен осуществлять методическое обеспечение и контроль в сфере спортивной подготовки и сфере образования.</w:t>
      </w:r>
    </w:p>
    <w:p w14:paraId="193FAC6E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0D96">
        <w:rPr>
          <w:rFonts w:ascii="Times New Roman" w:hAnsi="Times New Roman" w:cs="Times New Roman"/>
          <w:sz w:val="28"/>
          <w:szCs w:val="28"/>
          <w:lang w:eastAsia="ru-RU"/>
        </w:rPr>
        <w:t xml:space="preserve">ОПК-19. Способен осуществлять материально-техническое оснащение занятий физической культурой и спортом, спортивных и физкультурных мероприятий. </w:t>
      </w:r>
    </w:p>
    <w:p w14:paraId="3AC6BB19" w14:textId="77777777" w:rsidR="00B12912" w:rsidRPr="00EA0D96" w:rsidRDefault="00B12912" w:rsidP="00B12912">
      <w:pPr>
        <w:suppressAutoHyphens w:val="0"/>
        <w:spacing w:after="0" w:line="240" w:lineRule="auto"/>
        <w:ind w:right="-44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75047E54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ПК-1. Способен разрабатывать и реализовывать образовательные программы в области физической культуры и спорта.</w:t>
      </w:r>
    </w:p>
    <w:p w14:paraId="486F4AF6" w14:textId="77777777" w:rsidR="00B12912" w:rsidRPr="00EA0D96" w:rsidRDefault="00B12912" w:rsidP="00B129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EA0D96">
        <w:rPr>
          <w:rFonts w:ascii="Times New Roman" w:eastAsia="SimSun" w:hAnsi="Times New Roman" w:cs="Times New Roman"/>
          <w:color w:val="000000"/>
          <w:sz w:val="28"/>
          <w:szCs w:val="28"/>
        </w:rPr>
        <w:t>ПК-2 Способен совершенствовать свое индивидуальное спортивное мастерство.</w:t>
      </w:r>
    </w:p>
    <w:p w14:paraId="709B8F50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ПК – 3. Способен использовать в процессе спортивной тренировки средства и методы профилактики травматизма и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заболеваний,  организовывать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восстановительные мероприятия с учетом специфики вида спорта, возраста и пола занимающихся. </w:t>
      </w:r>
    </w:p>
    <w:p w14:paraId="1AD5E900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B585F12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практики: </w:t>
      </w:r>
    </w:p>
    <w:p w14:paraId="2844069D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1. Организационный этап: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54BE7D0A" w14:textId="77777777" w:rsidR="00B12912" w:rsidRPr="00EA0D96" w:rsidRDefault="00B12912" w:rsidP="00B12912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производственный инструктаж (инструктаж по технике безопасности);</w:t>
      </w:r>
    </w:p>
    <w:p w14:paraId="2ACFD7D4" w14:textId="77777777" w:rsidR="00B12912" w:rsidRPr="00EA0D96" w:rsidRDefault="00B12912" w:rsidP="00B12912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получение первичной практической информации о целях, задачах и организации практики;</w:t>
      </w:r>
    </w:p>
    <w:p w14:paraId="0297A8C6" w14:textId="77777777" w:rsidR="00B12912" w:rsidRPr="00EA0D96" w:rsidRDefault="00B12912" w:rsidP="00B12912">
      <w:pPr>
        <w:numPr>
          <w:ilvl w:val="0"/>
          <w:numId w:val="38"/>
        </w:numPr>
        <w:tabs>
          <w:tab w:val="left" w:pos="851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подготовка и оформление организационных документов по практике.</w:t>
      </w:r>
    </w:p>
    <w:p w14:paraId="0F3275B8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2. Основной этап: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1DDAD9C2" w14:textId="77777777" w:rsidR="00B12912" w:rsidRPr="00EA0D96" w:rsidRDefault="00B12912" w:rsidP="00B12912">
      <w:pPr>
        <w:numPr>
          <w:ilvl w:val="0"/>
          <w:numId w:val="39"/>
        </w:numPr>
        <w:tabs>
          <w:tab w:val="left" w:pos="175"/>
          <w:tab w:val="left" w:pos="993"/>
        </w:tabs>
        <w:suppressAutoHyphens w:val="0"/>
        <w:spacing w:after="0" w:line="100" w:lineRule="atLeast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EA0D96">
        <w:rPr>
          <w:rFonts w:ascii="Times New Roman" w:eastAsia="SimSun" w:hAnsi="Times New Roman" w:cs="Times New Roman"/>
          <w:color w:val="00000A"/>
          <w:sz w:val="28"/>
          <w:szCs w:val="28"/>
        </w:rPr>
        <w:t>проведение методической, воспитательной, учебной и тренерской работы;</w:t>
      </w:r>
    </w:p>
    <w:p w14:paraId="6FE09DA6" w14:textId="77777777" w:rsidR="00B12912" w:rsidRPr="00EA0D96" w:rsidRDefault="00B12912" w:rsidP="00B12912">
      <w:pPr>
        <w:numPr>
          <w:ilvl w:val="0"/>
          <w:numId w:val="39"/>
        </w:numPr>
        <w:shd w:val="clear" w:color="auto" w:fill="FFFFFF"/>
        <w:tabs>
          <w:tab w:val="left" w:pos="208"/>
          <w:tab w:val="left" w:pos="993"/>
        </w:tabs>
        <w:suppressAutoHyphens w:val="0"/>
        <w:spacing w:after="0"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D96">
        <w:rPr>
          <w:rFonts w:ascii="Times New Roman" w:hAnsi="Times New Roman" w:cs="Times New Roman"/>
          <w:color w:val="000000"/>
          <w:sz w:val="28"/>
          <w:szCs w:val="28"/>
        </w:rPr>
        <w:t>сбор материалов для ВКР;</w:t>
      </w:r>
    </w:p>
    <w:p w14:paraId="170CCFA9" w14:textId="77777777" w:rsidR="00B12912" w:rsidRPr="00EA0D96" w:rsidRDefault="00B12912" w:rsidP="00B12912">
      <w:pPr>
        <w:numPr>
          <w:ilvl w:val="0"/>
          <w:numId w:val="39"/>
        </w:num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</w:rPr>
        <w:t>обработка и анализ собранной в ходе практики информации.</w:t>
      </w:r>
    </w:p>
    <w:p w14:paraId="61873EAA" w14:textId="77777777" w:rsidR="00B12912" w:rsidRPr="00EA0D96" w:rsidRDefault="00B12912" w:rsidP="00B12912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3.Заключительный этап: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1C7BE969" w14:textId="77777777" w:rsidR="00B12912" w:rsidRPr="00EA0D96" w:rsidRDefault="00B12912" w:rsidP="00B12912">
      <w:pPr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отчета об итогах практики; </w:t>
      </w:r>
    </w:p>
    <w:p w14:paraId="58B618F7" w14:textId="77777777" w:rsidR="00B12912" w:rsidRPr="00EA0D96" w:rsidRDefault="00B12912" w:rsidP="00B12912">
      <w:pPr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итоговая конференция.</w:t>
      </w:r>
    </w:p>
    <w:p w14:paraId="5CE8A1EE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991E5F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42F0678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lang w:eastAsia="en-US"/>
        </w:rPr>
        <w:t>АННОТАЦИЯ</w:t>
      </w:r>
    </w:p>
    <w:p w14:paraId="1B17E8E9" w14:textId="77777777" w:rsidR="00B12912" w:rsidRPr="00EA0D96" w:rsidRDefault="00B12912" w:rsidP="00B129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к рабочей программе дисциплины (модуля)</w:t>
      </w:r>
    </w:p>
    <w:p w14:paraId="7F4EF8C6" w14:textId="77777777" w:rsidR="00B12912" w:rsidRPr="00EA0D96" w:rsidRDefault="00B12912" w:rsidP="00B12912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Б2.О.05(</w:t>
      </w:r>
      <w:proofErr w:type="spellStart"/>
      <w:proofErr w:type="gramStart"/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Пд</w:t>
      </w:r>
      <w:proofErr w:type="spellEnd"/>
      <w:r w:rsidRPr="00EA0D96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)  </w:t>
      </w:r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>ПРОИЗВОДСТВЕННАЯ</w:t>
      </w:r>
      <w:proofErr w:type="gramEnd"/>
      <w:r w:rsidRPr="00EA0D96">
        <w:rPr>
          <w:rFonts w:ascii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 ПРЕДДИПЛОМНАЯ практикА </w:t>
      </w:r>
    </w:p>
    <w:p w14:paraId="13AAC4BC" w14:textId="77777777" w:rsidR="00B12912" w:rsidRPr="00EA0D96" w:rsidRDefault="00B12912" w:rsidP="00B12912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 w:cs="Times New Roman"/>
          <w:b/>
          <w:u w:val="single"/>
          <w:lang w:eastAsia="en-US"/>
        </w:rPr>
      </w:pPr>
      <w:r w:rsidRPr="00EA0D96">
        <w:rPr>
          <w:rFonts w:ascii="Times New Roman" w:hAnsi="Times New Roman" w:cs="Times New Roman"/>
          <w:lang w:eastAsia="en-US"/>
        </w:rPr>
        <w:t>(шифр, наименование в соответствии с учебным планом)</w:t>
      </w:r>
    </w:p>
    <w:p w14:paraId="194A1D11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B49D491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Направление подготовки: 49.03.04 «Спорт»</w:t>
      </w:r>
    </w:p>
    <w:p w14:paraId="6A6C8BC6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Направленность (профиль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):  «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Спортивная подготовка по виду спорта, тренерско-преподавательская деятельность в образовании»</w:t>
      </w:r>
    </w:p>
    <w:p w14:paraId="613B279C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Уровень образования: Бакалавр</w:t>
      </w:r>
    </w:p>
    <w:p w14:paraId="356B6F1A" w14:textId="77777777" w:rsidR="00B12912" w:rsidRPr="00EA0D96" w:rsidRDefault="00B12912" w:rsidP="00B129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Форма обучения: очная, заочная.</w:t>
      </w:r>
    </w:p>
    <w:p w14:paraId="759213B4" w14:textId="77777777" w:rsidR="00B12912" w:rsidRPr="00EA0D96" w:rsidRDefault="00B12912" w:rsidP="00B1291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0AE9BD" w14:textId="77777777" w:rsidR="00B12912" w:rsidRPr="00EA0D96" w:rsidRDefault="00B12912" w:rsidP="00B12912">
      <w:pPr>
        <w:numPr>
          <w:ilvl w:val="0"/>
          <w:numId w:val="33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Место дисциплины в ООП: дисциплина (модуль) «Производственная педагогическая практика» относится к обязательной части Блока 2 «Практики».</w:t>
      </w:r>
    </w:p>
    <w:p w14:paraId="3DB5A930" w14:textId="77777777" w:rsidR="00B12912" w:rsidRPr="00EA0D96" w:rsidRDefault="00B12912" w:rsidP="00B12912">
      <w:pPr>
        <w:numPr>
          <w:ilvl w:val="0"/>
          <w:numId w:val="33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Общая трудоемкость дисциплины составляет 108 часов по очной и заочной форме обучении.</w:t>
      </w:r>
    </w:p>
    <w:p w14:paraId="7D2872BF" w14:textId="77777777" w:rsidR="00B12912" w:rsidRPr="00EA0D96" w:rsidRDefault="00B12912" w:rsidP="00B12912">
      <w:pPr>
        <w:numPr>
          <w:ilvl w:val="0"/>
          <w:numId w:val="33"/>
        </w:numPr>
        <w:suppressAutoHyphens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Семестр освоения дисциплины и форма промежуточной аттестации: очное обучение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–  8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семестр, дифференцированный зачет; заочное обучение – 10 семестр, дифференцированный зачет.</w:t>
      </w:r>
    </w:p>
    <w:p w14:paraId="13C70ED6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4. Цель освоения дисциплины (модуля): формирование следующих компетенций: УК-1, УК-2, УК-4, УК-6; ОПК-1, ОПК-9, ОПК-12, ОПК-13, ОПК-14, ОПК-15; ОПК-20; ПК-1</w:t>
      </w:r>
      <w:r w:rsidRPr="00EA0D96">
        <w:rPr>
          <w:rFonts w:ascii="Times New Roman" w:hAnsi="Times New Roman" w:cs="Times New Roman"/>
          <w:spacing w:val="-5"/>
          <w:sz w:val="28"/>
          <w:szCs w:val="28"/>
          <w:lang w:eastAsia="en-US"/>
        </w:rPr>
        <w:t>.</w:t>
      </w:r>
    </w:p>
    <w:p w14:paraId="5690EE8C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5. Перечень планируемых результатов обучения по дисциплине:</w:t>
      </w:r>
    </w:p>
    <w:p w14:paraId="111C63A7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927BBA3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54561802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ых</w:t>
      </w:r>
      <w:proofErr w:type="spellEnd"/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) языке(ах).</w:t>
      </w:r>
    </w:p>
    <w:p w14:paraId="05E3DC9F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EA0D96">
        <w:rPr>
          <w:rFonts w:ascii="Times New Roman" w:hAnsi="Times New Roman" w:cs="Times New Roman"/>
          <w:bCs/>
          <w:sz w:val="28"/>
          <w:szCs w:val="28"/>
          <w:lang w:eastAsia="en-US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119375B7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</w:t>
      </w:r>
      <w:proofErr w:type="gramStart"/>
      <w:r w:rsidRPr="00EA0D96">
        <w:rPr>
          <w:rFonts w:ascii="Times New Roman" w:hAnsi="Times New Roman" w:cs="Times New Roman"/>
          <w:sz w:val="28"/>
          <w:szCs w:val="28"/>
          <w:lang w:eastAsia="en-US"/>
        </w:rPr>
        <w:t>физиологических и психических особенностей</w:t>
      </w:r>
      <w:proofErr w:type="gramEnd"/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 занимающихся различного пола и возраста.</w:t>
      </w:r>
    </w:p>
    <w:p w14:paraId="61179890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ОПК-9.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14:paraId="6144B729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24337A7C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ОПК-13.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14:paraId="65EEB1AC" w14:textId="77777777" w:rsidR="00B12912" w:rsidRPr="00EA0D96" w:rsidRDefault="00B12912" w:rsidP="00B1291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11231065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ОПК-15.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14:paraId="09389E4E" w14:textId="77777777" w:rsidR="00B12912" w:rsidRPr="00EA0D96" w:rsidRDefault="00B12912" w:rsidP="00B1291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5C1DBEDF" w14:textId="77777777" w:rsidR="00B12912" w:rsidRPr="00EA0D96" w:rsidRDefault="00B12912" w:rsidP="00B129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EA0D96">
        <w:rPr>
          <w:rFonts w:ascii="Times New Roman" w:eastAsia="SimSun" w:hAnsi="Times New Roman" w:cs="Times New Roman"/>
          <w:color w:val="000000"/>
          <w:sz w:val="28"/>
          <w:szCs w:val="28"/>
        </w:rPr>
        <w:t>ПК-1. Способен разрабатывать и реализовывать образовательные программы в области физической культуры и спорта.</w:t>
      </w:r>
    </w:p>
    <w:p w14:paraId="7C30551D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3E2D26" w14:textId="77777777" w:rsidR="00B12912" w:rsidRPr="00EA0D96" w:rsidRDefault="00B12912" w:rsidP="00B12912">
      <w:pPr>
        <w:suppressAutoHyphens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6. Разделы практики: </w:t>
      </w:r>
    </w:p>
    <w:p w14:paraId="1D56EF23" w14:textId="77777777" w:rsidR="00B12912" w:rsidRPr="00EA0D96" w:rsidRDefault="00B12912" w:rsidP="00B12912">
      <w:pPr>
        <w:tabs>
          <w:tab w:val="left" w:pos="284"/>
        </w:tabs>
        <w:suppressAutoHyphens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  <w:t>Организационный: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2B20CD82" w14:textId="77777777" w:rsidR="00B12912" w:rsidRPr="00EA0D96" w:rsidRDefault="00B12912" w:rsidP="00B12912">
      <w:pPr>
        <w:numPr>
          <w:ilvl w:val="0"/>
          <w:numId w:val="28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производственный инструктаж (инструктаж по технике безопасности);</w:t>
      </w:r>
    </w:p>
    <w:p w14:paraId="2478CC1F" w14:textId="77777777" w:rsidR="00B12912" w:rsidRPr="00EA0D96" w:rsidRDefault="00B12912" w:rsidP="00B12912">
      <w:pPr>
        <w:numPr>
          <w:ilvl w:val="0"/>
          <w:numId w:val="28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получение первичной практической информации о целях, задачах и организации практики;</w:t>
      </w:r>
    </w:p>
    <w:p w14:paraId="493B7736" w14:textId="77777777" w:rsidR="00B12912" w:rsidRPr="00EA0D96" w:rsidRDefault="00B12912" w:rsidP="00B12912">
      <w:pPr>
        <w:numPr>
          <w:ilvl w:val="0"/>
          <w:numId w:val="28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подготовка и оформление организационных документов по практике.</w:t>
      </w:r>
    </w:p>
    <w:p w14:paraId="09592411" w14:textId="77777777" w:rsidR="00B12912" w:rsidRPr="00EA0D96" w:rsidRDefault="00B12912" w:rsidP="00B12912">
      <w:pPr>
        <w:tabs>
          <w:tab w:val="left" w:pos="142"/>
          <w:tab w:val="left" w:pos="284"/>
          <w:tab w:val="left" w:pos="426"/>
        </w:tabs>
        <w:suppressAutoHyphens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  <w:t>Основной: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3BC964A9" w14:textId="77777777" w:rsidR="00B12912" w:rsidRPr="00EA0D96" w:rsidRDefault="00B12912" w:rsidP="00B12912">
      <w:pPr>
        <w:numPr>
          <w:ilvl w:val="0"/>
          <w:numId w:val="29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подготовка ВКР к процедуре предзащиты</w:t>
      </w:r>
    </w:p>
    <w:p w14:paraId="382781FC" w14:textId="77777777" w:rsidR="00B12912" w:rsidRPr="00EA0D96" w:rsidRDefault="00B12912" w:rsidP="00B12912">
      <w:pPr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0" w:right="113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Заключительный: </w:t>
      </w:r>
      <w:r w:rsidRPr="00EA0D9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14:paraId="5EB26B2D" w14:textId="77777777" w:rsidR="00B12912" w:rsidRPr="00EA0D96" w:rsidRDefault="00B12912" w:rsidP="00B12912">
      <w:pPr>
        <w:numPr>
          <w:ilvl w:val="0"/>
          <w:numId w:val="29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отчета об итогах практики; </w:t>
      </w:r>
    </w:p>
    <w:p w14:paraId="7DC673E3" w14:textId="77777777" w:rsidR="00B12912" w:rsidRPr="00EA0D96" w:rsidRDefault="00B12912" w:rsidP="00B12912">
      <w:pPr>
        <w:numPr>
          <w:ilvl w:val="0"/>
          <w:numId w:val="29"/>
        </w:numPr>
        <w:suppressAutoHyphens w:val="0"/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A0D96">
        <w:rPr>
          <w:rFonts w:ascii="Times New Roman" w:hAnsi="Times New Roman" w:cs="Times New Roman"/>
          <w:sz w:val="28"/>
          <w:szCs w:val="28"/>
          <w:lang w:eastAsia="en-US"/>
        </w:rPr>
        <w:t>итоговая конференция.</w:t>
      </w:r>
    </w:p>
    <w:p w14:paraId="5D483F15" w14:textId="77777777" w:rsidR="00B12912" w:rsidRDefault="00B12912"/>
    <w:p w14:paraId="4574A3DF" w14:textId="77777777" w:rsidR="00B12912" w:rsidRDefault="00B12912"/>
    <w:p w14:paraId="53F020BC" w14:textId="77777777" w:rsidR="00B12912" w:rsidRDefault="00B12912"/>
    <w:sectPr w:rsidR="00B1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C6D"/>
    <w:multiLevelType w:val="hybridMultilevel"/>
    <w:tmpl w:val="59102568"/>
    <w:lvl w:ilvl="0" w:tplc="9A6A8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8FE"/>
    <w:multiLevelType w:val="hybridMultilevel"/>
    <w:tmpl w:val="BEC4D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CBB"/>
    <w:multiLevelType w:val="hybridMultilevel"/>
    <w:tmpl w:val="6122B38E"/>
    <w:lvl w:ilvl="0" w:tplc="6680DA8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9C4AC2"/>
    <w:multiLevelType w:val="hybridMultilevel"/>
    <w:tmpl w:val="7B945BB4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B28"/>
    <w:multiLevelType w:val="hybridMultilevel"/>
    <w:tmpl w:val="820682FA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554AC5"/>
    <w:multiLevelType w:val="hybridMultilevel"/>
    <w:tmpl w:val="644C36F4"/>
    <w:lvl w:ilvl="0" w:tplc="9984D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6C3ABF"/>
    <w:multiLevelType w:val="hybridMultilevel"/>
    <w:tmpl w:val="06B83C76"/>
    <w:lvl w:ilvl="0" w:tplc="6680DA8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D165D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D349EC"/>
    <w:multiLevelType w:val="hybridMultilevel"/>
    <w:tmpl w:val="4B64D086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13FB7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8E112D0"/>
    <w:multiLevelType w:val="hybridMultilevel"/>
    <w:tmpl w:val="EF563BD8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A46E3"/>
    <w:multiLevelType w:val="hybridMultilevel"/>
    <w:tmpl w:val="270A37CA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6438F"/>
    <w:multiLevelType w:val="hybridMultilevel"/>
    <w:tmpl w:val="0AF25AFE"/>
    <w:lvl w:ilvl="0" w:tplc="25FED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1754C"/>
    <w:multiLevelType w:val="hybridMultilevel"/>
    <w:tmpl w:val="4A389DD6"/>
    <w:lvl w:ilvl="0" w:tplc="9984DDD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BA93D4C"/>
    <w:multiLevelType w:val="hybridMultilevel"/>
    <w:tmpl w:val="A8A2DB52"/>
    <w:lvl w:ilvl="0" w:tplc="9984D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F043F9"/>
    <w:multiLevelType w:val="hybridMultilevel"/>
    <w:tmpl w:val="D22EA832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77BE4"/>
    <w:multiLevelType w:val="hybridMultilevel"/>
    <w:tmpl w:val="490CAFB4"/>
    <w:lvl w:ilvl="0" w:tplc="DC52D1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6F5F"/>
    <w:multiLevelType w:val="hybridMultilevel"/>
    <w:tmpl w:val="AF4C8828"/>
    <w:lvl w:ilvl="0" w:tplc="940C1D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41404"/>
    <w:multiLevelType w:val="hybridMultilevel"/>
    <w:tmpl w:val="FD1A8430"/>
    <w:lvl w:ilvl="0" w:tplc="9984DDD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0003F2B"/>
    <w:multiLevelType w:val="hybridMultilevel"/>
    <w:tmpl w:val="F11E9CE6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C660F"/>
    <w:multiLevelType w:val="hybridMultilevel"/>
    <w:tmpl w:val="2E86239A"/>
    <w:lvl w:ilvl="0" w:tplc="1CC64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5208C2"/>
    <w:multiLevelType w:val="hybridMultilevel"/>
    <w:tmpl w:val="3FCCC51C"/>
    <w:lvl w:ilvl="0" w:tplc="9984D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EE18A5"/>
    <w:multiLevelType w:val="hybridMultilevel"/>
    <w:tmpl w:val="3EEC4EAC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03313"/>
    <w:multiLevelType w:val="hybridMultilevel"/>
    <w:tmpl w:val="42C26482"/>
    <w:lvl w:ilvl="0" w:tplc="9984D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A17387"/>
    <w:multiLevelType w:val="hybridMultilevel"/>
    <w:tmpl w:val="C77C53BC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946ED"/>
    <w:multiLevelType w:val="hybridMultilevel"/>
    <w:tmpl w:val="48C8A5F2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923E1"/>
    <w:multiLevelType w:val="hybridMultilevel"/>
    <w:tmpl w:val="680CF0C6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71416"/>
    <w:multiLevelType w:val="hybridMultilevel"/>
    <w:tmpl w:val="708C13C2"/>
    <w:lvl w:ilvl="0" w:tplc="8724107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C7FBC"/>
    <w:multiLevelType w:val="hybridMultilevel"/>
    <w:tmpl w:val="472AA3D4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05C9B"/>
    <w:multiLevelType w:val="hybridMultilevel"/>
    <w:tmpl w:val="D2CC578E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21D2F"/>
    <w:multiLevelType w:val="hybridMultilevel"/>
    <w:tmpl w:val="849A8C4A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72B50"/>
    <w:multiLevelType w:val="hybridMultilevel"/>
    <w:tmpl w:val="D20A3F46"/>
    <w:lvl w:ilvl="0" w:tplc="C0E6D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D4227"/>
    <w:multiLevelType w:val="hybridMultilevel"/>
    <w:tmpl w:val="176250FC"/>
    <w:lvl w:ilvl="0" w:tplc="9984DDD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C402E35"/>
    <w:multiLevelType w:val="hybridMultilevel"/>
    <w:tmpl w:val="519060A4"/>
    <w:lvl w:ilvl="0" w:tplc="DEEA4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AA19A7"/>
    <w:multiLevelType w:val="hybridMultilevel"/>
    <w:tmpl w:val="81EA8056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16D63"/>
    <w:multiLevelType w:val="hybridMultilevel"/>
    <w:tmpl w:val="8B88606E"/>
    <w:lvl w:ilvl="0" w:tplc="9984D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377BB"/>
    <w:multiLevelType w:val="hybridMultilevel"/>
    <w:tmpl w:val="2C5C3D56"/>
    <w:lvl w:ilvl="0" w:tplc="9984D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1A6FE4"/>
    <w:multiLevelType w:val="hybridMultilevel"/>
    <w:tmpl w:val="2B248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73C40"/>
    <w:multiLevelType w:val="hybridMultilevel"/>
    <w:tmpl w:val="567AD774"/>
    <w:lvl w:ilvl="0" w:tplc="9984D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4118299">
    <w:abstractNumId w:val="30"/>
  </w:num>
  <w:num w:numId="2" w16cid:durableId="1523350929">
    <w:abstractNumId w:val="3"/>
  </w:num>
  <w:num w:numId="3" w16cid:durableId="1165046950">
    <w:abstractNumId w:val="29"/>
  </w:num>
  <w:num w:numId="4" w16cid:durableId="833842675">
    <w:abstractNumId w:val="32"/>
  </w:num>
  <w:num w:numId="5" w16cid:durableId="1368528122">
    <w:abstractNumId w:val="36"/>
  </w:num>
  <w:num w:numId="6" w16cid:durableId="1331984242">
    <w:abstractNumId w:val="12"/>
  </w:num>
  <w:num w:numId="7" w16cid:durableId="273755482">
    <w:abstractNumId w:val="22"/>
  </w:num>
  <w:num w:numId="8" w16cid:durableId="741678074">
    <w:abstractNumId w:val="10"/>
  </w:num>
  <w:num w:numId="9" w16cid:durableId="1033966907">
    <w:abstractNumId w:val="37"/>
  </w:num>
  <w:num w:numId="10" w16cid:durableId="848182202">
    <w:abstractNumId w:val="18"/>
  </w:num>
  <w:num w:numId="11" w16cid:durableId="445778025">
    <w:abstractNumId w:val="39"/>
  </w:num>
  <w:num w:numId="12" w16cid:durableId="1777360512">
    <w:abstractNumId w:val="5"/>
  </w:num>
  <w:num w:numId="13" w16cid:durableId="1715232331">
    <w:abstractNumId w:val="8"/>
  </w:num>
  <w:num w:numId="14" w16cid:durableId="1013725315">
    <w:abstractNumId w:val="15"/>
  </w:num>
  <w:num w:numId="15" w16cid:durableId="686490009">
    <w:abstractNumId w:val="4"/>
  </w:num>
  <w:num w:numId="16" w16cid:durableId="2146576698">
    <w:abstractNumId w:val="24"/>
  </w:num>
  <w:num w:numId="17" w16cid:durableId="1837919316">
    <w:abstractNumId w:val="21"/>
  </w:num>
  <w:num w:numId="18" w16cid:durableId="110513934">
    <w:abstractNumId w:val="7"/>
  </w:num>
  <w:num w:numId="19" w16cid:durableId="613900625">
    <w:abstractNumId w:val="2"/>
  </w:num>
  <w:num w:numId="20" w16cid:durableId="1445462495">
    <w:abstractNumId w:val="6"/>
  </w:num>
  <w:num w:numId="21" w16cid:durableId="1928690367">
    <w:abstractNumId w:val="14"/>
  </w:num>
  <w:num w:numId="22" w16cid:durableId="453133368">
    <w:abstractNumId w:val="35"/>
  </w:num>
  <w:num w:numId="23" w16cid:durableId="533420513">
    <w:abstractNumId w:val="23"/>
  </w:num>
  <w:num w:numId="24" w16cid:durableId="2021007069">
    <w:abstractNumId w:val="38"/>
  </w:num>
  <w:num w:numId="25" w16cid:durableId="145824718">
    <w:abstractNumId w:val="33"/>
  </w:num>
  <w:num w:numId="26" w16cid:durableId="1078598758">
    <w:abstractNumId w:val="19"/>
  </w:num>
  <w:num w:numId="27" w16cid:durableId="1896696835">
    <w:abstractNumId w:val="1"/>
  </w:num>
  <w:num w:numId="28" w16cid:durableId="1354647925">
    <w:abstractNumId w:val="16"/>
  </w:num>
  <w:num w:numId="29" w16cid:durableId="837383707">
    <w:abstractNumId w:val="20"/>
  </w:num>
  <w:num w:numId="30" w16cid:durableId="1474247873">
    <w:abstractNumId w:val="34"/>
  </w:num>
  <w:num w:numId="31" w16cid:durableId="1145857028">
    <w:abstractNumId w:val="0"/>
  </w:num>
  <w:num w:numId="32" w16cid:durableId="1366827251">
    <w:abstractNumId w:val="17"/>
  </w:num>
  <w:num w:numId="33" w16cid:durableId="970285867">
    <w:abstractNumId w:val="13"/>
  </w:num>
  <w:num w:numId="34" w16cid:durableId="632103643">
    <w:abstractNumId w:val="26"/>
  </w:num>
  <w:num w:numId="35" w16cid:durableId="455374961">
    <w:abstractNumId w:val="25"/>
  </w:num>
  <w:num w:numId="36" w16cid:durableId="2144106899">
    <w:abstractNumId w:val="28"/>
  </w:num>
  <w:num w:numId="37" w16cid:durableId="881600205">
    <w:abstractNumId w:val="31"/>
  </w:num>
  <w:num w:numId="38" w16cid:durableId="1948586395">
    <w:abstractNumId w:val="11"/>
  </w:num>
  <w:num w:numId="39" w16cid:durableId="336004838">
    <w:abstractNumId w:val="27"/>
  </w:num>
  <w:num w:numId="40" w16cid:durableId="211502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12"/>
    <w:rsid w:val="001C3149"/>
    <w:rsid w:val="0035470B"/>
    <w:rsid w:val="00502409"/>
    <w:rsid w:val="00B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7FF5"/>
  <w15:chartTrackingRefBased/>
  <w15:docId w15:val="{0A26D041-D079-4092-A5FF-1C9AA7D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12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12"/>
    <w:pPr>
      <w:ind w:left="720"/>
    </w:pPr>
  </w:style>
  <w:style w:type="paragraph" w:styleId="a4">
    <w:name w:val="Normal (Web)"/>
    <w:basedOn w:val="a"/>
    <w:uiPriority w:val="99"/>
    <w:rsid w:val="00B1291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12912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1291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9023</Words>
  <Characters>51433</Characters>
  <Application>Microsoft Office Word</Application>
  <DocSecurity>0</DocSecurity>
  <Lines>428</Lines>
  <Paragraphs>120</Paragraphs>
  <ScaleCrop>false</ScaleCrop>
  <Company/>
  <LinksUpToDate>false</LinksUpToDate>
  <CharactersWithSpaces>60336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Ирхина</dc:creator>
  <cp:keywords/>
  <dc:description/>
  <cp:lastModifiedBy>Елена Ирхина</cp:lastModifiedBy>
  <cp:revision>1</cp:revision>
  <dcterms:created xsi:type="dcterms:W3CDTF">2024-11-26T18:55:00Z</dcterms:created>
  <dcterms:modified xsi:type="dcterms:W3CDTF">2024-11-26T19:07:00Z</dcterms:modified>
</cp:coreProperties>
</file>